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3580D4EF" w14:textId="678B469E" w:rsidR="003E2378" w:rsidRDefault="003E2378" w:rsidP="003E2378">
      <w:pPr>
        <w:pStyle w:val="Heading1"/>
        <w:jc w:val="center"/>
        <w:rPr>
          <w:rFonts w:ascii="Inconstant Ascender 100" w:hAnsi="Inconstant Ascender 100"/>
          <w:b/>
          <w:bCs/>
          <w:sz w:val="56"/>
          <w:szCs w:val="56"/>
        </w:rPr>
      </w:pPr>
      <w:r w:rsidRPr="003E2378">
        <w:rPr>
          <w:rFonts w:ascii="Inconstant Ascender 100" w:hAnsi="Inconstant Ascender 100"/>
          <w:b/>
          <w:bCs/>
          <w:sz w:val="56"/>
          <w:szCs w:val="56"/>
        </w:rPr>
        <w:t>TRUSTEE ROLE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>S</w:t>
      </w:r>
    </w:p>
    <w:p w14:paraId="65210220" w14:textId="529547F6" w:rsidR="003E2378" w:rsidRDefault="003E2378" w:rsidP="003E2378">
      <w:pPr>
        <w:pStyle w:val="Heading1"/>
        <w:jc w:val="center"/>
        <w:rPr>
          <w:rFonts w:ascii="Inconstant Ascender 100" w:hAnsi="Inconstant Ascender 100"/>
          <w:b/>
          <w:bCs/>
          <w:sz w:val="56"/>
          <w:szCs w:val="56"/>
        </w:rPr>
      </w:pPr>
      <w:r>
        <w:rPr>
          <w:rFonts w:ascii="Inconstant Ascender 100" w:hAnsi="Inconstant Ascender 100"/>
          <w:b/>
          <w:bCs/>
          <w:sz w:val="56"/>
          <w:szCs w:val="56"/>
        </w:rPr>
        <w:t>AT</w:t>
      </w:r>
    </w:p>
    <w:p w14:paraId="0A6995D1" w14:textId="6EAC6AD4" w:rsidR="003E2378" w:rsidRPr="003E2378" w:rsidRDefault="003E2378" w:rsidP="003E2378">
      <w:pPr>
        <w:pStyle w:val="Heading1"/>
        <w:jc w:val="center"/>
        <w:rPr>
          <w:rFonts w:ascii="Inconstant Ascender 100" w:hAnsi="Inconstant Ascender 100"/>
          <w:b/>
          <w:bCs/>
          <w:sz w:val="56"/>
          <w:szCs w:val="56"/>
        </w:rPr>
      </w:pPr>
      <w:r w:rsidRPr="003E2378">
        <w:rPr>
          <w:rFonts w:ascii="Inconstant Ascender 100" w:hAnsi="Inconstant Ascender 100"/>
          <w:b/>
          <w:bCs/>
          <w:sz w:val="56"/>
          <w:szCs w:val="56"/>
        </w:rPr>
        <w:t>(B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 xml:space="preserve">RITISH 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>S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 xml:space="preserve">OCIETY OF 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>H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>AEMATOLOGY</w:t>
      </w:r>
      <w:r w:rsidRPr="003E2378">
        <w:rPr>
          <w:rFonts w:ascii="Inconstant Ascender 100" w:hAnsi="Inconstant Ascender 100"/>
          <w:b/>
          <w:bCs/>
          <w:sz w:val="56"/>
          <w:szCs w:val="56"/>
        </w:rPr>
        <w:t>)</w:t>
      </w:r>
    </w:p>
    <w:p w14:paraId="41CE551E" w14:textId="77777777" w:rsidR="008B33E2" w:rsidRDefault="008B33E2">
      <w:pPr>
        <w:rPr>
          <w:rFonts w:ascii="Inconstant Ascender 100" w:hAnsi="Inconstant Ascender 100"/>
          <w:sz w:val="24"/>
          <w:szCs w:val="24"/>
        </w:rPr>
      </w:pPr>
    </w:p>
    <w:p w14:paraId="6E78B722" w14:textId="77777777" w:rsidR="00C118FE" w:rsidRDefault="00C118FE">
      <w:pPr>
        <w:rPr>
          <w:rFonts w:ascii="Inconstant Ascender 100" w:hAnsi="Inconstant Ascender 100"/>
          <w:sz w:val="24"/>
          <w:szCs w:val="24"/>
        </w:rPr>
      </w:pPr>
    </w:p>
    <w:p w14:paraId="562BADEE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2A5C98C0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28A308C3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7058ECAE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3350BCB9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27D080E7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3797470A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5C198605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171ADA51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412E2A03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7EE4A545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732B9850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29B8CB14" w14:textId="77777777" w:rsidR="00287DA3" w:rsidRDefault="00287DA3">
      <w:pPr>
        <w:rPr>
          <w:rFonts w:ascii="Inconstant Ascender 100" w:hAnsi="Inconstant Ascender 100"/>
          <w:sz w:val="24"/>
          <w:szCs w:val="24"/>
        </w:rPr>
      </w:pPr>
    </w:p>
    <w:p w14:paraId="181E7129" w14:textId="0DD24567" w:rsidR="00C118FE" w:rsidRPr="00287DA3" w:rsidRDefault="00C118FE">
      <w:pPr>
        <w:rPr>
          <w:rFonts w:ascii="Inconstant Ascender 100" w:hAnsi="Inconstant Ascender 100"/>
          <w:sz w:val="40"/>
          <w:szCs w:val="40"/>
        </w:rPr>
      </w:pPr>
      <w:r w:rsidRPr="00287DA3">
        <w:rPr>
          <w:rFonts w:ascii="Inconstant Ascender 100" w:hAnsi="Inconstant Ascender 100"/>
          <w:sz w:val="40"/>
          <w:szCs w:val="40"/>
        </w:rPr>
        <w:t>Welcome</w:t>
      </w:r>
      <w:r w:rsidR="00287DA3" w:rsidRPr="00287DA3">
        <w:rPr>
          <w:rFonts w:ascii="Inconstant Ascender 100" w:hAnsi="Inconstant Ascender 100"/>
          <w:sz w:val="40"/>
          <w:szCs w:val="40"/>
        </w:rPr>
        <w:t xml:space="preserve">   </w:t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>2</w:t>
      </w:r>
    </w:p>
    <w:p w14:paraId="5D5DF6AE" w14:textId="71FA87B8" w:rsidR="00C118FE" w:rsidRPr="00287DA3" w:rsidRDefault="00C118FE">
      <w:pPr>
        <w:rPr>
          <w:rFonts w:ascii="Inconstant Ascender 100" w:hAnsi="Inconstant Ascender 100"/>
          <w:sz w:val="40"/>
          <w:szCs w:val="40"/>
        </w:rPr>
      </w:pPr>
      <w:r w:rsidRPr="00287DA3">
        <w:rPr>
          <w:rFonts w:ascii="Inconstant Ascender 100" w:hAnsi="Inconstant Ascender 100"/>
          <w:sz w:val="40"/>
          <w:szCs w:val="40"/>
        </w:rPr>
        <w:t>Role Description</w:t>
      </w:r>
      <w:r w:rsidR="00287DA3" w:rsidRPr="00287DA3">
        <w:rPr>
          <w:rFonts w:ascii="Inconstant Ascender 100" w:hAnsi="Inconstant Ascender 100"/>
          <w:sz w:val="40"/>
          <w:szCs w:val="40"/>
        </w:rPr>
        <w:t>s</w:t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  <w:t>3</w:t>
      </w:r>
    </w:p>
    <w:p w14:paraId="16FB8C9F" w14:textId="2A131A5B" w:rsidR="008B33E2" w:rsidRPr="00287DA3" w:rsidRDefault="00C118FE">
      <w:pPr>
        <w:pStyle w:val="BodyText"/>
        <w:rPr>
          <w:rFonts w:ascii="Inconstant Ascender 100" w:hAnsi="Inconstant Ascender 100"/>
          <w:sz w:val="40"/>
          <w:szCs w:val="40"/>
        </w:rPr>
      </w:pPr>
      <w:r w:rsidRPr="00287DA3">
        <w:rPr>
          <w:rFonts w:ascii="Inconstant Ascender 100" w:hAnsi="Inconstant Ascender 100"/>
          <w:sz w:val="40"/>
          <w:szCs w:val="40"/>
        </w:rPr>
        <w:t>Person Specification</w:t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>6</w:t>
      </w:r>
    </w:p>
    <w:p w14:paraId="56CFE436" w14:textId="4F26B7E9" w:rsidR="00287DA3" w:rsidRPr="00287DA3" w:rsidRDefault="00287DA3" w:rsidP="00287DA3">
      <w:pPr>
        <w:rPr>
          <w:rFonts w:ascii="Inconstant Ascender 100" w:hAnsi="Inconstant Ascender 100"/>
          <w:sz w:val="40"/>
          <w:szCs w:val="40"/>
        </w:rPr>
      </w:pPr>
      <w:r w:rsidRPr="00287DA3">
        <w:rPr>
          <w:rFonts w:ascii="Inconstant Ascender 100" w:hAnsi="Inconstant Ascender 100"/>
          <w:sz w:val="40"/>
          <w:szCs w:val="40"/>
        </w:rPr>
        <w:t>Commitment to equality, diversity and inclusion</w:t>
      </w:r>
      <w:r w:rsidRPr="00287DA3">
        <w:rPr>
          <w:rFonts w:ascii="Inconstant Ascender 100" w:hAnsi="Inconstant Ascender 100"/>
          <w:sz w:val="40"/>
          <w:szCs w:val="40"/>
        </w:rPr>
        <w:tab/>
        <w:t>7</w:t>
      </w:r>
    </w:p>
    <w:p w14:paraId="5229FBD7" w14:textId="7CDBB35A" w:rsidR="00287DA3" w:rsidRPr="00287DA3" w:rsidRDefault="00C118FE">
      <w:pPr>
        <w:pStyle w:val="BodyText"/>
        <w:rPr>
          <w:rFonts w:ascii="Inconstant Ascender 100" w:hAnsi="Inconstant Ascender 100"/>
          <w:sz w:val="40"/>
          <w:szCs w:val="40"/>
        </w:rPr>
      </w:pPr>
      <w:r w:rsidRPr="00287DA3">
        <w:rPr>
          <w:rFonts w:ascii="Inconstant Ascender 100" w:hAnsi="Inconstant Ascender 100"/>
          <w:sz w:val="40"/>
          <w:szCs w:val="40"/>
        </w:rPr>
        <w:t>Additional information</w:t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>
        <w:rPr>
          <w:rFonts w:ascii="Inconstant Ascender 100" w:hAnsi="Inconstant Ascender 100"/>
          <w:sz w:val="40"/>
          <w:szCs w:val="40"/>
        </w:rPr>
        <w:tab/>
      </w:r>
      <w:r w:rsidR="00287DA3" w:rsidRPr="00287DA3">
        <w:rPr>
          <w:rFonts w:ascii="Inconstant Ascender 100" w:hAnsi="Inconstant Ascender 100"/>
          <w:sz w:val="40"/>
          <w:szCs w:val="40"/>
        </w:rPr>
        <w:tab/>
        <w:t>7</w:t>
      </w:r>
    </w:p>
    <w:p w14:paraId="4B4E5F0B" w14:textId="2D5199D1" w:rsidR="008B33E2" w:rsidRDefault="008B33E2">
      <w:pPr>
        <w:pStyle w:val="BodyText"/>
        <w:rPr>
          <w:rFonts w:ascii="Inconstant Ascender 100" w:hAnsi="Inconstant Ascender 100"/>
          <w:sz w:val="24"/>
          <w:szCs w:val="24"/>
        </w:rPr>
      </w:pPr>
    </w:p>
    <w:p w14:paraId="2E86C137" w14:textId="02AF301A" w:rsidR="00287DA3" w:rsidRDefault="00287DA3">
      <w:pPr>
        <w:pStyle w:val="BodyText"/>
        <w:rPr>
          <w:rFonts w:ascii="Inconstant Ascender 100" w:hAnsi="Inconstant Ascender 100"/>
          <w:sz w:val="24"/>
          <w:szCs w:val="24"/>
        </w:rPr>
      </w:pPr>
    </w:p>
    <w:p w14:paraId="15D5161D" w14:textId="65ED4CD5" w:rsidR="00287DA3" w:rsidRDefault="00287DA3">
      <w:pPr>
        <w:rPr>
          <w:rFonts w:ascii="Inconstant Ascender 100" w:eastAsia="Lucida Sans Unicode" w:hAnsi="Inconstant Ascender 100" w:cs="Lucida Sans Unicode"/>
          <w:sz w:val="24"/>
          <w:szCs w:val="24"/>
          <w:lang w:val="en-US"/>
        </w:rPr>
      </w:pPr>
      <w:r>
        <w:rPr>
          <w:rFonts w:ascii="Inconstant Ascender 100" w:hAnsi="Inconstant Ascender 100"/>
          <w:sz w:val="24"/>
          <w:szCs w:val="24"/>
        </w:rPr>
        <w:br w:type="page"/>
      </w:r>
    </w:p>
    <w:p w14:paraId="5BA96710" w14:textId="77777777" w:rsidR="00287DA3" w:rsidRPr="003E2378" w:rsidRDefault="00287DA3">
      <w:pPr>
        <w:pStyle w:val="BodyText"/>
        <w:rPr>
          <w:rFonts w:ascii="Inconstant Ascender 100" w:hAnsi="Inconstant Ascender 100"/>
          <w:sz w:val="24"/>
          <w:szCs w:val="24"/>
        </w:rPr>
      </w:pPr>
    </w:p>
    <w:p w14:paraId="18A0F414" w14:textId="1EF3AAF9" w:rsidR="008B33E2" w:rsidRPr="00C118FE" w:rsidRDefault="00C118FE" w:rsidP="00C118FE">
      <w:pPr>
        <w:pStyle w:val="Heading1"/>
        <w:rPr>
          <w:rFonts w:ascii="Inconstant Ascender 100" w:hAnsi="Inconstant Ascender 100"/>
        </w:rPr>
      </w:pPr>
      <w:r w:rsidRPr="00C118FE">
        <w:rPr>
          <w:rFonts w:ascii="Inconstant Ascender 100" w:hAnsi="Inconstant Ascender 100"/>
        </w:rPr>
        <w:t>Welcome</w:t>
      </w:r>
    </w:p>
    <w:p w14:paraId="71C056E3" w14:textId="77777777" w:rsidR="008B33E2" w:rsidRPr="003E2378" w:rsidRDefault="008B33E2">
      <w:pPr>
        <w:pStyle w:val="BodyText"/>
        <w:spacing w:before="5"/>
        <w:rPr>
          <w:rFonts w:ascii="Inconstant Ascender 100" w:hAnsi="Inconstant Ascender 100"/>
          <w:sz w:val="24"/>
          <w:szCs w:val="24"/>
        </w:rPr>
      </w:pPr>
    </w:p>
    <w:p w14:paraId="7AD2486F" w14:textId="77777777" w:rsidR="008B33E2" w:rsidRPr="003E2378" w:rsidRDefault="008B33E2">
      <w:pPr>
        <w:rPr>
          <w:rFonts w:ascii="Inconstant Ascender 100" w:hAnsi="Inconstant Ascender 100"/>
          <w:sz w:val="24"/>
          <w:szCs w:val="24"/>
        </w:rPr>
        <w:sectPr w:rsidR="008B33E2" w:rsidRPr="003E2378">
          <w:footerReference w:type="default" r:id="rId7"/>
          <w:pgSz w:w="11900" w:h="16850"/>
          <w:pgMar w:top="0" w:right="260" w:bottom="0" w:left="1080" w:header="720" w:footer="720" w:gutter="0"/>
          <w:cols w:space="720"/>
        </w:sectPr>
      </w:pPr>
    </w:p>
    <w:p w14:paraId="7031C1D5" w14:textId="77777777" w:rsidR="008B33E2" w:rsidRPr="003E2378" w:rsidRDefault="00000000" w:rsidP="003E2378">
      <w:pPr>
        <w:pStyle w:val="BodyText"/>
        <w:spacing w:before="96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Dear</w:t>
      </w:r>
      <w:r w:rsidRPr="003E2378">
        <w:rPr>
          <w:rFonts w:ascii="Inconstant Ascender 100" w:hAnsi="Inconstant Ascender 100"/>
          <w:color w:val="212121"/>
          <w:spacing w:val="1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Candidate,</w:t>
      </w:r>
    </w:p>
    <w:p w14:paraId="7546207F" w14:textId="6518C3F7" w:rsidR="008B33E2" w:rsidRPr="003E2378" w:rsidRDefault="00000000" w:rsidP="003E2378">
      <w:pPr>
        <w:pStyle w:val="BodyText"/>
        <w:spacing w:before="203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Thank</w:t>
      </w:r>
      <w:r w:rsidRPr="003E2378">
        <w:rPr>
          <w:rFonts w:ascii="Inconstant Ascender 100" w:hAnsi="Inconstant Ascender 100"/>
          <w:color w:val="212121"/>
          <w:spacing w:val="-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you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for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considering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joining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the</w:t>
      </w:r>
      <w:r w:rsid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British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for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Haematology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(BSH)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helping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shape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our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future.</w:t>
      </w:r>
    </w:p>
    <w:p w14:paraId="1E599A7B" w14:textId="77777777" w:rsidR="008B33E2" w:rsidRPr="003E2378" w:rsidRDefault="008B33E2" w:rsidP="003E2378">
      <w:pPr>
        <w:pStyle w:val="BodyText"/>
        <w:spacing w:before="7"/>
        <w:ind w:right="354"/>
        <w:rPr>
          <w:rFonts w:ascii="Inconstant Ascender 100" w:hAnsi="Inconstant Ascender 100"/>
          <w:sz w:val="24"/>
          <w:szCs w:val="24"/>
        </w:rPr>
      </w:pPr>
    </w:p>
    <w:p w14:paraId="6E881B5A" w14:textId="77777777" w:rsidR="008B33E2" w:rsidRPr="003E2378" w:rsidRDefault="00000000" w:rsidP="003E2378">
      <w:pPr>
        <w:pStyle w:val="BodyText"/>
        <w:spacing w:line="244" w:lineRule="auto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BSH,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founded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1960,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is a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charity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membership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body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for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professionals</w:t>
      </w:r>
    </w:p>
    <w:p w14:paraId="478D5BB8" w14:textId="09EEA5C6" w:rsidR="008B33E2" w:rsidRPr="003E2378" w:rsidRDefault="00000000" w:rsidP="003E2378">
      <w:pPr>
        <w:pStyle w:val="BodyText"/>
        <w:spacing w:before="3" w:line="244" w:lineRule="auto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working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field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blood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disorders.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2020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celebrated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our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60th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anniversary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you can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find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out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more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about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our</w:t>
      </w:r>
      <w:r w:rsid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history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that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haematology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our </w:t>
      </w:r>
      <w:r w:rsidRPr="003E2378">
        <w:rPr>
          <w:rFonts w:ascii="Inconstant Ascender 100" w:hAnsi="Inconstant Ascender 100"/>
          <w:color w:val="212121"/>
          <w:spacing w:val="12"/>
          <w:w w:val="85"/>
          <w:sz w:val="24"/>
          <w:szCs w:val="24"/>
        </w:rPr>
        <w:t>website:</w:t>
      </w:r>
      <w:r w:rsidRPr="003E2378">
        <w:rPr>
          <w:rFonts w:ascii="Inconstant Ascender 100" w:hAnsi="Inconstant Ascender 100"/>
          <w:color w:val="212121"/>
          <w:spacing w:val="45"/>
          <w:sz w:val="24"/>
          <w:szCs w:val="24"/>
        </w:rPr>
        <w:t xml:space="preserve">  </w:t>
      </w:r>
      <w:hyperlink r:id="rId8">
        <w:r w:rsidRPr="003E2378">
          <w:rPr>
            <w:rFonts w:ascii="Inconstant Ascender 100" w:hAnsi="Inconstant Ascender 100"/>
            <w:color w:val="233CFF"/>
            <w:spacing w:val="13"/>
            <w:w w:val="85"/>
            <w:sz w:val="24"/>
            <w:szCs w:val="24"/>
            <w:u w:val="single" w:color="233CFF"/>
          </w:rPr>
          <w:t>https://b-s-h.org.uk/bsh-at-</w:t>
        </w:r>
        <w:r w:rsidRPr="003E2378">
          <w:rPr>
            <w:rFonts w:ascii="Inconstant Ascender 100" w:hAnsi="Inconstant Ascender 100"/>
            <w:color w:val="233CFF"/>
            <w:spacing w:val="-5"/>
            <w:w w:val="85"/>
            <w:sz w:val="24"/>
            <w:szCs w:val="24"/>
            <w:u w:val="single" w:color="233CFF"/>
          </w:rPr>
          <w:t>60/</w:t>
        </w:r>
      </w:hyperlink>
    </w:p>
    <w:p w14:paraId="15047BB0" w14:textId="77777777" w:rsidR="008B33E2" w:rsidRPr="003E2378" w:rsidRDefault="00000000" w:rsidP="003E2378">
      <w:pPr>
        <w:pStyle w:val="BodyText"/>
        <w:spacing w:before="3" w:line="244" w:lineRule="auto"/>
        <w:ind w:right="354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1"/>
          <w:w w:val="120"/>
          <w:sz w:val="24"/>
          <w:szCs w:val="24"/>
        </w:rPr>
        <w:t>B</w:t>
      </w:r>
      <w:r w:rsidRPr="003E2378">
        <w:rPr>
          <w:rFonts w:ascii="Inconstant Ascender 100" w:hAnsi="Inconstant Ascender 100"/>
          <w:color w:val="212121"/>
          <w:spacing w:val="11"/>
          <w:w w:val="109"/>
          <w:sz w:val="24"/>
          <w:szCs w:val="24"/>
        </w:rPr>
        <w:t>S</w:t>
      </w:r>
      <w:r w:rsidRPr="003E2378">
        <w:rPr>
          <w:rFonts w:ascii="Inconstant Ascender 100" w:hAnsi="Inconstant Ascender 100"/>
          <w:color w:val="212121"/>
          <w:spacing w:val="11"/>
          <w:w w:val="108"/>
          <w:sz w:val="24"/>
          <w:szCs w:val="24"/>
        </w:rPr>
        <w:t>H</w:t>
      </w:r>
      <w:r w:rsidRPr="003E2378">
        <w:rPr>
          <w:rFonts w:ascii="Inconstant Ascender 100" w:hAnsi="Inconstant Ascender 100"/>
          <w:color w:val="212121"/>
          <w:spacing w:val="11"/>
          <w:w w:val="61"/>
          <w:sz w:val="24"/>
          <w:szCs w:val="24"/>
        </w:rPr>
        <w:t>’</w:t>
      </w:r>
      <w:r w:rsidRPr="003E2378">
        <w:rPr>
          <w:rFonts w:ascii="Inconstant Ascender 100" w:hAnsi="Inconstant Ascender 100"/>
          <w:color w:val="212121"/>
          <w:spacing w:val="11"/>
          <w:w w:val="101"/>
          <w:sz w:val="24"/>
          <w:szCs w:val="24"/>
        </w:rPr>
        <w:t>s</w:t>
      </w:r>
      <w:r w:rsidRPr="003E2378">
        <w:rPr>
          <w:rFonts w:ascii="Inconstant Ascender 100" w:hAnsi="Inconstant Ascender 100"/>
          <w:color w:val="212121"/>
          <w:spacing w:val="11"/>
          <w:w w:val="9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charitable objectives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are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advance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practice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study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haematology,</w:t>
      </w:r>
    </w:p>
    <w:p w14:paraId="6809BA3E" w14:textId="24514528" w:rsidR="008B33E2" w:rsidRDefault="00000000" w:rsidP="003E2378">
      <w:pPr>
        <w:pStyle w:val="BodyText"/>
        <w:spacing w:before="3" w:line="244" w:lineRule="auto"/>
        <w:ind w:right="354"/>
        <w:rPr>
          <w:rFonts w:ascii="Inconstant Ascender 100" w:hAnsi="Inconstant Ascender 100"/>
          <w:color w:val="212121"/>
          <w:spacing w:val="12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facilitate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contact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between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persons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interested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haematology.</w:t>
      </w:r>
    </w:p>
    <w:p w14:paraId="5CD6C7BA" w14:textId="77777777" w:rsidR="00287DA3" w:rsidRPr="003E2378" w:rsidRDefault="00287DA3" w:rsidP="003E2378">
      <w:pPr>
        <w:pStyle w:val="BodyText"/>
        <w:spacing w:before="3" w:line="244" w:lineRule="auto"/>
        <w:ind w:right="354"/>
        <w:rPr>
          <w:rFonts w:ascii="Inconstant Ascender 100" w:hAnsi="Inconstant Ascender 100"/>
          <w:sz w:val="24"/>
          <w:szCs w:val="24"/>
        </w:rPr>
      </w:pPr>
    </w:p>
    <w:p w14:paraId="583ADC46" w14:textId="77777777" w:rsidR="008B33E2" w:rsidRPr="003E2378" w:rsidRDefault="008B33E2" w:rsidP="003E2378">
      <w:pPr>
        <w:pStyle w:val="BodyText"/>
        <w:ind w:right="354"/>
        <w:rPr>
          <w:rFonts w:ascii="Inconstant Ascender 100" w:hAnsi="Inconstant Ascender 100"/>
          <w:sz w:val="24"/>
          <w:szCs w:val="24"/>
        </w:rPr>
      </w:pPr>
    </w:p>
    <w:p w14:paraId="65215E04" w14:textId="77777777" w:rsidR="008B33E2" w:rsidRPr="003E2378" w:rsidRDefault="00000000" w:rsidP="003E2378">
      <w:pPr>
        <w:pStyle w:val="BodyText"/>
        <w:spacing w:before="1" w:line="249" w:lineRule="auto"/>
        <w:ind w:right="354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led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by a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volunteer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board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14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which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consists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mainly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trustees</w:t>
      </w:r>
    </w:p>
    <w:p w14:paraId="4C20B192" w14:textId="77777777" w:rsidR="008B33E2" w:rsidRPr="003E2378" w:rsidRDefault="00000000" w:rsidP="003E2378">
      <w:pPr>
        <w:pStyle w:val="BodyText"/>
        <w:spacing w:before="2" w:line="249" w:lineRule="auto"/>
        <w:ind w:right="354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elected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by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membership.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Society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has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small,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dedicated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staff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team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14 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>FTE.</w:t>
      </w:r>
    </w:p>
    <w:p w14:paraId="05D3F8AF" w14:textId="77777777" w:rsidR="00287DA3" w:rsidRPr="003E2378" w:rsidRDefault="00287DA3" w:rsidP="003E2378">
      <w:pPr>
        <w:pStyle w:val="BodyText"/>
        <w:spacing w:before="1"/>
        <w:ind w:right="354"/>
        <w:rPr>
          <w:rFonts w:ascii="Inconstant Ascender 100" w:hAnsi="Inconstant Ascender 100"/>
          <w:sz w:val="24"/>
          <w:szCs w:val="24"/>
        </w:rPr>
      </w:pPr>
    </w:p>
    <w:p w14:paraId="1F0F357C" w14:textId="037530A3" w:rsidR="008B33E2" w:rsidRPr="003E2378" w:rsidRDefault="00000000" w:rsidP="003E2378">
      <w:pPr>
        <w:pStyle w:val="BodyText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has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more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than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2,800</w:t>
      </w:r>
      <w:r w:rsid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members,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vast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majority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whom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are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consultant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trainee 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>haematologists</w:t>
      </w:r>
      <w:r w:rsid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based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UK.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2019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introduced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new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free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Associate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membership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aimed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at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nurses, medical students,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allied health</w:t>
      </w:r>
    </w:p>
    <w:p w14:paraId="2583A121" w14:textId="77777777" w:rsidR="008B33E2" w:rsidRPr="003E2378" w:rsidRDefault="00000000" w:rsidP="003E2378">
      <w:pPr>
        <w:pStyle w:val="BodyText"/>
        <w:spacing w:before="3" w:line="249" w:lineRule="auto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>professionals,</w:t>
      </w:r>
      <w:r w:rsidRPr="003E2378">
        <w:rPr>
          <w:rFonts w:ascii="Inconstant Ascender 100" w:hAnsi="Inconstant Ascender 100"/>
          <w:color w:val="212121"/>
          <w:spacing w:val="-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-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doctors</w:t>
      </w:r>
      <w:r w:rsidRPr="003E2378">
        <w:rPr>
          <w:rFonts w:ascii="Inconstant Ascender 100" w:hAnsi="Inconstant Ascender 100"/>
          <w:color w:val="212121"/>
          <w:spacing w:val="-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-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scientists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start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their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career.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This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has</w:t>
      </w:r>
    </w:p>
    <w:p w14:paraId="45C9229D" w14:textId="77777777" w:rsidR="008B33E2" w:rsidRPr="003E2378" w:rsidRDefault="00000000" w:rsidP="003E2378">
      <w:pPr>
        <w:pStyle w:val="BodyText"/>
        <w:spacing w:before="2" w:line="249" w:lineRule="auto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increased</w:t>
      </w:r>
      <w:r w:rsidRPr="003E2378">
        <w:rPr>
          <w:rFonts w:ascii="Inconstant Ascender 100" w:hAnsi="Inconstant Ascender 100"/>
          <w:color w:val="212121"/>
          <w:spacing w:val="-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-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diversified</w:t>
      </w:r>
      <w:r w:rsidRPr="003E2378">
        <w:rPr>
          <w:rFonts w:ascii="Inconstant Ascender 100" w:hAnsi="Inconstant Ascender 100"/>
          <w:color w:val="212121"/>
          <w:spacing w:val="-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-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Society’s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membership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across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today’s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multi-</w:t>
      </w:r>
    </w:p>
    <w:p w14:paraId="5041C0A5" w14:textId="77777777" w:rsidR="008B33E2" w:rsidRPr="003E2378" w:rsidRDefault="00000000" w:rsidP="003E2378">
      <w:pPr>
        <w:pStyle w:val="BodyText"/>
        <w:spacing w:before="2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disciplinary</w:t>
      </w:r>
      <w:r w:rsidRPr="003E2378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-4"/>
          <w:sz w:val="24"/>
          <w:szCs w:val="24"/>
        </w:rPr>
        <w:t>team.</w:t>
      </w:r>
    </w:p>
    <w:p w14:paraId="05884B18" w14:textId="77777777" w:rsidR="008B33E2" w:rsidRPr="003E2378" w:rsidRDefault="008B33E2" w:rsidP="003E2378">
      <w:pPr>
        <w:pStyle w:val="BodyText"/>
        <w:spacing w:before="11"/>
        <w:ind w:right="354"/>
        <w:rPr>
          <w:rFonts w:ascii="Inconstant Ascender 100" w:hAnsi="Inconstant Ascender 100"/>
          <w:sz w:val="24"/>
          <w:szCs w:val="24"/>
        </w:rPr>
      </w:pPr>
    </w:p>
    <w:p w14:paraId="58B58054" w14:textId="77777777" w:rsidR="008B33E2" w:rsidRPr="00911641" w:rsidRDefault="00000000" w:rsidP="003E2378">
      <w:pPr>
        <w:pStyle w:val="BodyText"/>
        <w:spacing w:before="1"/>
        <w:ind w:right="354"/>
        <w:jc w:val="both"/>
        <w:rPr>
          <w:rFonts w:ascii="Inconstant Ascender 100" w:hAnsi="Inconstant Ascender 100"/>
          <w:b/>
          <w:bCs/>
          <w:sz w:val="24"/>
          <w:szCs w:val="24"/>
        </w:rPr>
      </w:pPr>
      <w:r w:rsidRPr="00911641">
        <w:rPr>
          <w:rFonts w:ascii="Inconstant Ascender 100" w:hAnsi="Inconstant Ascender 100"/>
          <w:b/>
          <w:bCs/>
          <w:color w:val="212121"/>
          <w:spacing w:val="9"/>
          <w:sz w:val="24"/>
          <w:szCs w:val="24"/>
        </w:rPr>
        <w:t>The</w:t>
      </w:r>
      <w:r w:rsidRPr="00911641">
        <w:rPr>
          <w:rFonts w:ascii="Inconstant Ascender 100" w:hAnsi="Inconstant Ascender 100"/>
          <w:b/>
          <w:bCs/>
          <w:color w:val="21212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pacing w:val="12"/>
          <w:sz w:val="24"/>
          <w:szCs w:val="24"/>
        </w:rPr>
        <w:t>Society’s</w:t>
      </w:r>
      <w:r w:rsidRPr="00911641">
        <w:rPr>
          <w:rFonts w:ascii="Inconstant Ascender 100" w:hAnsi="Inconstant Ascender 100"/>
          <w:b/>
          <w:bCs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pacing w:val="10"/>
          <w:sz w:val="24"/>
          <w:szCs w:val="24"/>
        </w:rPr>
        <w:t>main</w:t>
      </w:r>
      <w:r w:rsidRPr="00911641">
        <w:rPr>
          <w:rFonts w:ascii="Inconstant Ascender 100" w:hAnsi="Inconstant Ascender 100"/>
          <w:b/>
          <w:bCs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pacing w:val="11"/>
          <w:sz w:val="24"/>
          <w:szCs w:val="24"/>
        </w:rPr>
        <w:t>areas</w:t>
      </w:r>
      <w:r w:rsidRPr="00911641">
        <w:rPr>
          <w:rFonts w:ascii="Inconstant Ascender 100" w:hAnsi="Inconstant Ascender 100"/>
          <w:b/>
          <w:bCs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z w:val="24"/>
          <w:szCs w:val="24"/>
        </w:rPr>
        <w:t>of</w:t>
      </w:r>
      <w:r w:rsidRPr="00911641">
        <w:rPr>
          <w:rFonts w:ascii="Inconstant Ascender 100" w:hAnsi="Inconstant Ascender 100"/>
          <w:b/>
          <w:bCs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pacing w:val="12"/>
          <w:sz w:val="24"/>
          <w:szCs w:val="24"/>
        </w:rPr>
        <w:t>activity</w:t>
      </w:r>
      <w:r w:rsidRPr="00911641">
        <w:rPr>
          <w:rFonts w:ascii="Inconstant Ascender 100" w:hAnsi="Inconstant Ascender 100"/>
          <w:b/>
          <w:bCs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b/>
          <w:bCs/>
          <w:color w:val="212121"/>
          <w:spacing w:val="6"/>
          <w:sz w:val="24"/>
          <w:szCs w:val="24"/>
        </w:rPr>
        <w:t>are:</w:t>
      </w:r>
    </w:p>
    <w:p w14:paraId="5D5FEDA8" w14:textId="2DDB92FE" w:rsidR="003E2378" w:rsidRPr="00911641" w:rsidRDefault="003E2378" w:rsidP="003E2378">
      <w:pPr>
        <w:pStyle w:val="BodyText"/>
        <w:numPr>
          <w:ilvl w:val="0"/>
          <w:numId w:val="1"/>
        </w:numPr>
        <w:spacing w:line="244" w:lineRule="auto"/>
        <w:ind w:right="354"/>
        <w:jc w:val="both"/>
        <w:rPr>
          <w:rFonts w:ascii="Inconstant Ascender 100" w:hAnsi="Inconstant Ascender 100"/>
          <w:color w:val="212121"/>
          <w:spacing w:val="14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>Clinical guidelines across all aspects of</w:t>
      </w: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>the specialty</w:t>
      </w:r>
    </w:p>
    <w:p w14:paraId="51907FAD" w14:textId="77777777" w:rsidR="003E2378" w:rsidRPr="00911641" w:rsidRDefault="003E2378" w:rsidP="003E2378">
      <w:pPr>
        <w:pStyle w:val="BodyText"/>
        <w:numPr>
          <w:ilvl w:val="0"/>
          <w:numId w:val="1"/>
        </w:numPr>
        <w:spacing w:line="244" w:lineRule="auto"/>
        <w:ind w:right="354"/>
        <w:jc w:val="both"/>
        <w:rPr>
          <w:rFonts w:ascii="Inconstant Ascender 100" w:hAnsi="Inconstant Ascender 100"/>
          <w:color w:val="212121"/>
          <w:spacing w:val="14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>Annual Scientific Meeting, which</w:t>
      </w: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>attracts 1400+ delegates</w:t>
      </w:r>
    </w:p>
    <w:p w14:paraId="2919E139" w14:textId="77777777" w:rsidR="003E2378" w:rsidRPr="00911641" w:rsidRDefault="00000000" w:rsidP="003E2378">
      <w:pPr>
        <w:pStyle w:val="BodyText"/>
        <w:numPr>
          <w:ilvl w:val="0"/>
          <w:numId w:val="1"/>
        </w:numPr>
        <w:spacing w:line="244" w:lineRule="auto"/>
        <w:ind w:right="354"/>
        <w:jc w:val="both"/>
        <w:rPr>
          <w:rFonts w:ascii="Inconstant Ascender 100" w:hAnsi="Inconstant Ascender 100"/>
          <w:color w:val="212121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4"/>
          <w:sz w:val="24"/>
          <w:szCs w:val="24"/>
        </w:rPr>
        <w:t>E-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learning</w:t>
      </w:r>
      <w:r w:rsidRPr="00911641">
        <w:rPr>
          <w:rFonts w:ascii="Inconstant Ascender 100" w:hAnsi="Inconstant Ascender 100"/>
          <w:color w:val="212121"/>
          <w:spacing w:val="-1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educational</w:t>
      </w:r>
      <w:r w:rsidRPr="00911641">
        <w:rPr>
          <w:rFonts w:ascii="Inconstant Ascender 100" w:hAnsi="Inconstant Ascender 100"/>
          <w:color w:val="212121"/>
          <w:spacing w:val="-1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work,</w:t>
      </w:r>
      <w:r w:rsidRPr="00911641">
        <w:rPr>
          <w:rFonts w:ascii="Inconstant Ascender 100" w:hAnsi="Inconstant Ascender 100"/>
          <w:color w:val="212121"/>
          <w:spacing w:val="-1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which</w:t>
      </w:r>
      <w:r w:rsidRPr="00911641">
        <w:rPr>
          <w:rFonts w:ascii="Inconstant Ascender 100" w:hAnsi="Inconstant Ascender 100"/>
          <w:color w:val="212121"/>
          <w:spacing w:val="-1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is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mainly aimed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at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trainees,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junior</w:t>
      </w:r>
      <w:r w:rsidR="003E2378"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doctors</w:t>
      </w:r>
      <w:r w:rsidRPr="00911641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911641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undergraduate</w:t>
      </w:r>
      <w:r w:rsidRPr="00911641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i/>
          <w:color w:val="212121"/>
          <w:spacing w:val="10"/>
          <w:sz w:val="24"/>
          <w:szCs w:val="24"/>
        </w:rPr>
        <w:t>British</w:t>
      </w:r>
      <w:r w:rsidR="003E2378" w:rsidRPr="00911641">
        <w:rPr>
          <w:rFonts w:ascii="Inconstant Ascender 100" w:hAnsi="Inconstant Ascender 100"/>
          <w:i/>
          <w:color w:val="212121"/>
          <w:spacing w:val="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i/>
          <w:color w:val="212121"/>
          <w:spacing w:val="12"/>
          <w:sz w:val="24"/>
          <w:szCs w:val="24"/>
        </w:rPr>
        <w:t xml:space="preserve">Journal </w:t>
      </w:r>
      <w:r w:rsidRPr="00911641">
        <w:rPr>
          <w:rFonts w:ascii="Inconstant Ascender 100" w:hAnsi="Inconstant Ascender 100"/>
          <w:i/>
          <w:color w:val="212121"/>
          <w:sz w:val="24"/>
          <w:szCs w:val="24"/>
        </w:rPr>
        <w:t xml:space="preserve">of </w:t>
      </w:r>
      <w:r w:rsidRPr="00911641">
        <w:rPr>
          <w:rFonts w:ascii="Inconstant Ascender 100" w:hAnsi="Inconstant Ascender 100"/>
          <w:i/>
          <w:color w:val="212121"/>
          <w:spacing w:val="12"/>
          <w:sz w:val="24"/>
          <w:szCs w:val="24"/>
        </w:rPr>
        <w:t xml:space="preserve">Haematology (BJHaem)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the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open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access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publication </w:t>
      </w:r>
      <w:r w:rsidRPr="00911641">
        <w:rPr>
          <w:rFonts w:ascii="Inconstant Ascender 100" w:hAnsi="Inconstant Ascender 100"/>
          <w:i/>
          <w:color w:val="212121"/>
          <w:sz w:val="24"/>
          <w:szCs w:val="24"/>
        </w:rPr>
        <w:t>eJHaem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; </w:t>
      </w:r>
    </w:p>
    <w:p w14:paraId="1A74962E" w14:textId="38AEE87D" w:rsidR="008B33E2" w:rsidRPr="00911641" w:rsidRDefault="00000000" w:rsidP="003E2378">
      <w:pPr>
        <w:pStyle w:val="BodyText"/>
        <w:numPr>
          <w:ilvl w:val="0"/>
          <w:numId w:val="1"/>
        </w:numPr>
        <w:spacing w:line="244" w:lineRule="auto"/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Grants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awards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programme</w:t>
      </w:r>
    </w:p>
    <w:p w14:paraId="05B21405" w14:textId="0A53C46C" w:rsidR="008B33E2" w:rsidRPr="00911641" w:rsidRDefault="00000000" w:rsidP="003E2378">
      <w:pPr>
        <w:pStyle w:val="BodyText"/>
        <w:numPr>
          <w:ilvl w:val="0"/>
          <w:numId w:val="1"/>
        </w:numPr>
        <w:ind w:right="354"/>
        <w:jc w:val="both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Small</w:t>
      </w:r>
      <w:r w:rsidRPr="00911641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events</w:t>
      </w:r>
      <w:r w:rsidRPr="00911641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>programme.</w:t>
      </w:r>
    </w:p>
    <w:p w14:paraId="1BB6A4DD" w14:textId="77777777" w:rsidR="008B33E2" w:rsidRPr="00911641" w:rsidRDefault="008B33E2" w:rsidP="003E2378">
      <w:pPr>
        <w:pStyle w:val="BodyText"/>
        <w:spacing w:before="14"/>
        <w:ind w:right="354"/>
        <w:rPr>
          <w:rFonts w:ascii="Inconstant Ascender 100" w:hAnsi="Inconstant Ascender 100"/>
          <w:sz w:val="24"/>
          <w:szCs w:val="24"/>
        </w:rPr>
      </w:pPr>
    </w:p>
    <w:p w14:paraId="3DE814A8" w14:textId="6C4C6590" w:rsidR="008B33E2" w:rsidRPr="00911641" w:rsidRDefault="00000000" w:rsidP="003E2378">
      <w:pPr>
        <w:pStyle w:val="BodyText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z w:val="24"/>
          <w:szCs w:val="24"/>
        </w:rPr>
        <w:t>We</w:t>
      </w:r>
      <w:r w:rsidRPr="00911641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are</w:t>
      </w:r>
      <w:r w:rsidRPr="00911641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currently</w:t>
      </w:r>
      <w:r w:rsidRPr="00911641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seeking</w:t>
      </w:r>
      <w:r w:rsidRPr="00911641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>2</w:t>
      </w:r>
      <w:r w:rsidRPr="00911641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new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4"/>
          <w:sz w:val="24"/>
          <w:szCs w:val="24"/>
        </w:rPr>
        <w:t>Lay</w:t>
      </w:r>
      <w:r w:rsidR="003E2378" w:rsidRPr="00911641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Trustees</w:t>
      </w:r>
      <w:r w:rsidRPr="00911641">
        <w:rPr>
          <w:rFonts w:ascii="Inconstant Ascender 100" w:hAnsi="Inconstant Ascender 100"/>
          <w:color w:val="212121"/>
          <w:spacing w:val="-3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having</w:t>
      </w:r>
      <w:r w:rsidRPr="00911641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first</w:t>
      </w:r>
      <w:r w:rsidRPr="00911641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recruited</w:t>
      </w:r>
      <w:r w:rsidRPr="00911641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Lay</w:t>
      </w:r>
      <w:r w:rsidRPr="00911641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Board members</w:t>
      </w:r>
      <w:r w:rsidRPr="00911641">
        <w:rPr>
          <w:rFonts w:ascii="Inconstant Ascender 100" w:hAnsi="Inconstant Ascender 100"/>
          <w:color w:val="212121"/>
          <w:spacing w:val="-2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>in</w:t>
      </w:r>
      <w:r w:rsidRPr="00911641">
        <w:rPr>
          <w:rFonts w:ascii="Inconstant Ascender 100" w:hAnsi="Inconstant Ascender 100"/>
          <w:color w:val="212121"/>
          <w:spacing w:val="-2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>2016</w:t>
      </w:r>
      <w:r w:rsidRPr="00911641">
        <w:rPr>
          <w:rFonts w:ascii="Inconstant Ascender 100" w:hAnsi="Inconstant Ascender 100"/>
          <w:color w:val="212121"/>
          <w:spacing w:val="-2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911641">
        <w:rPr>
          <w:rFonts w:ascii="Inconstant Ascender 100" w:hAnsi="Inconstant Ascender 100"/>
          <w:color w:val="212121"/>
          <w:spacing w:val="-2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>2</w:t>
      </w:r>
      <w:r w:rsidRPr="00911641">
        <w:rPr>
          <w:rFonts w:ascii="Inconstant Ascender 100" w:hAnsi="Inconstant Ascender 100"/>
          <w:color w:val="212121"/>
          <w:spacing w:val="-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BSH</w:t>
      </w:r>
      <w:r w:rsidRPr="00911641">
        <w:rPr>
          <w:rFonts w:ascii="Inconstant Ascender 100" w:hAnsi="Inconstant Ascender 100"/>
          <w:color w:val="212121"/>
          <w:spacing w:val="-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Enterprises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Board</w:t>
      </w:r>
      <w:r w:rsidRPr="00911641">
        <w:rPr>
          <w:rFonts w:ascii="Inconstant Ascender 100" w:hAnsi="Inconstant Ascender 100"/>
          <w:color w:val="212121"/>
          <w:spacing w:val="-1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Directors</w:t>
      </w:r>
      <w:r w:rsidRPr="00911641">
        <w:rPr>
          <w:rFonts w:ascii="Inconstant Ascender 100" w:hAnsi="Inconstant Ascender 100"/>
          <w:color w:val="212121"/>
          <w:spacing w:val="-1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>(our</w:t>
      </w:r>
      <w:r w:rsidRPr="00911641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trading</w:t>
      </w:r>
      <w:r w:rsidRPr="00911641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subsidiary).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More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details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about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roles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the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skills we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are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seeking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are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included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on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</w:p>
    <w:p w14:paraId="0B6D5630" w14:textId="77777777" w:rsidR="008B33E2" w:rsidRPr="00911641" w:rsidRDefault="00000000" w:rsidP="003E2378">
      <w:pPr>
        <w:pStyle w:val="BodyText"/>
        <w:spacing w:before="5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>following</w:t>
      </w:r>
      <w:r w:rsidRPr="00911641">
        <w:rPr>
          <w:rFonts w:ascii="Inconstant Ascender 100" w:hAnsi="Inconstant Ascender 100"/>
          <w:color w:val="212121"/>
          <w:spacing w:val="-6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-2"/>
          <w:sz w:val="24"/>
          <w:szCs w:val="24"/>
        </w:rPr>
        <w:t>pages.</w:t>
      </w:r>
    </w:p>
    <w:p w14:paraId="7C902B27" w14:textId="77777777" w:rsidR="008B33E2" w:rsidRPr="00911641" w:rsidRDefault="008B33E2" w:rsidP="003E2378">
      <w:pPr>
        <w:pStyle w:val="BodyText"/>
        <w:spacing w:before="10"/>
        <w:ind w:right="354"/>
        <w:rPr>
          <w:rFonts w:ascii="Inconstant Ascender 100" w:hAnsi="Inconstant Ascender 100"/>
          <w:sz w:val="24"/>
          <w:szCs w:val="24"/>
        </w:rPr>
      </w:pPr>
    </w:p>
    <w:p w14:paraId="41D46E74" w14:textId="77777777" w:rsidR="008B33E2" w:rsidRPr="00911641" w:rsidRDefault="00000000" w:rsidP="003E2378">
      <w:pPr>
        <w:pStyle w:val="BodyText"/>
        <w:spacing w:line="249" w:lineRule="auto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Thank </w:t>
      </w:r>
      <w:r w:rsidRPr="00911641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you for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your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interest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and we look </w:t>
      </w: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forward </w:t>
      </w:r>
      <w:r w:rsidRPr="00911641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receiving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your </w:t>
      </w:r>
      <w:r w:rsidRPr="00911641">
        <w:rPr>
          <w:rFonts w:ascii="Inconstant Ascender 100" w:hAnsi="Inconstant Ascender 100"/>
          <w:color w:val="212121"/>
          <w:spacing w:val="12"/>
          <w:sz w:val="24"/>
          <w:szCs w:val="24"/>
        </w:rPr>
        <w:t>application.</w:t>
      </w:r>
    </w:p>
    <w:p w14:paraId="0D9E3894" w14:textId="77777777" w:rsidR="008B33E2" w:rsidRPr="00911641" w:rsidRDefault="008B33E2" w:rsidP="003E2378">
      <w:pPr>
        <w:pStyle w:val="BodyText"/>
        <w:spacing w:before="1"/>
        <w:ind w:right="354"/>
        <w:rPr>
          <w:rFonts w:ascii="Inconstant Ascender 100" w:hAnsi="Inconstant Ascender 100"/>
          <w:sz w:val="24"/>
          <w:szCs w:val="24"/>
        </w:rPr>
      </w:pPr>
    </w:p>
    <w:p w14:paraId="09ED307A" w14:textId="77777777" w:rsidR="008B33E2" w:rsidRPr="00911641" w:rsidRDefault="00000000" w:rsidP="003E2378">
      <w:pPr>
        <w:pStyle w:val="BodyText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color w:val="212121"/>
          <w:spacing w:val="11"/>
          <w:sz w:val="24"/>
          <w:szCs w:val="24"/>
        </w:rPr>
        <w:t>Yours</w:t>
      </w:r>
      <w:r w:rsidRPr="00911641">
        <w:rPr>
          <w:rFonts w:ascii="Inconstant Ascender 100" w:hAnsi="Inconstant Ascender 100"/>
          <w:color w:val="212121"/>
          <w:spacing w:val="-4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color w:val="212121"/>
          <w:spacing w:val="10"/>
          <w:sz w:val="24"/>
          <w:szCs w:val="24"/>
        </w:rPr>
        <w:t>faithfully</w:t>
      </w:r>
    </w:p>
    <w:p w14:paraId="6B698053" w14:textId="77777777" w:rsidR="008B33E2" w:rsidRPr="00911641" w:rsidRDefault="008B33E2" w:rsidP="003E2378">
      <w:pPr>
        <w:pStyle w:val="BodyText"/>
        <w:spacing w:before="1"/>
        <w:ind w:right="354"/>
        <w:rPr>
          <w:rFonts w:ascii="Inconstant Ascender 100" w:hAnsi="Inconstant Ascender 100"/>
          <w:sz w:val="24"/>
          <w:szCs w:val="24"/>
        </w:rPr>
      </w:pPr>
    </w:p>
    <w:p w14:paraId="3C458E25" w14:textId="2F36BAE7" w:rsidR="008B33E2" w:rsidRPr="00911641" w:rsidRDefault="00000000" w:rsidP="003E2378">
      <w:pPr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Dr</w:t>
      </w:r>
      <w:r w:rsidRPr="00911641">
        <w:rPr>
          <w:rFonts w:ascii="Inconstant Ascender 100" w:hAnsi="Inconstant Ascender 100"/>
          <w:spacing w:val="19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z w:val="24"/>
          <w:szCs w:val="24"/>
        </w:rPr>
        <w:t>Josh</w:t>
      </w:r>
      <w:r w:rsidRPr="00911641">
        <w:rPr>
          <w:rFonts w:ascii="Inconstant Ascender 100" w:hAnsi="Inconstant Ascender 100"/>
          <w:spacing w:val="2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z w:val="24"/>
          <w:szCs w:val="24"/>
        </w:rPr>
        <w:t>Wright,</w:t>
      </w:r>
      <w:r w:rsidRPr="00911641">
        <w:rPr>
          <w:rFonts w:ascii="Inconstant Ascender 100" w:hAnsi="Inconstant Ascender 100"/>
          <w:spacing w:val="2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z w:val="24"/>
          <w:szCs w:val="24"/>
        </w:rPr>
        <w:t>President</w:t>
      </w:r>
      <w:r w:rsidRPr="00911641">
        <w:rPr>
          <w:rFonts w:ascii="Inconstant Ascender 100" w:hAnsi="Inconstant Ascender 100"/>
          <w:spacing w:val="2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z w:val="24"/>
          <w:szCs w:val="24"/>
        </w:rPr>
        <w:t>and</w:t>
      </w:r>
      <w:r w:rsidRPr="00911641">
        <w:rPr>
          <w:rFonts w:ascii="Inconstant Ascender 100" w:hAnsi="Inconstant Ascender 100"/>
          <w:spacing w:val="2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z w:val="24"/>
          <w:szCs w:val="24"/>
        </w:rPr>
        <w:t>Board</w:t>
      </w:r>
      <w:r w:rsidRPr="00911641">
        <w:rPr>
          <w:rFonts w:ascii="Inconstant Ascender 100" w:hAnsi="Inconstant Ascender 100"/>
          <w:spacing w:val="19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pacing w:val="-4"/>
          <w:sz w:val="24"/>
          <w:szCs w:val="24"/>
        </w:rPr>
        <w:t>Chair</w:t>
      </w:r>
      <w:r w:rsidR="003E2378" w:rsidRPr="00911641">
        <w:rPr>
          <w:rFonts w:ascii="Inconstant Ascender 100" w:hAnsi="Inconstant Ascender 100"/>
          <w:spacing w:val="-4"/>
          <w:sz w:val="24"/>
          <w:szCs w:val="24"/>
        </w:rPr>
        <w:t xml:space="preserve"> </w:t>
      </w:r>
    </w:p>
    <w:p w14:paraId="473FECF8" w14:textId="091DA033" w:rsidR="008B33E2" w:rsidRPr="00911641" w:rsidRDefault="00000000" w:rsidP="003E2378">
      <w:pPr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 xml:space="preserve">Dr Jim Seale, Board Secretary and Chair of the Nominations, Governance and Awards </w:t>
      </w:r>
      <w:r w:rsidRPr="00911641">
        <w:rPr>
          <w:rFonts w:ascii="Inconstant Ascender 100" w:hAnsi="Inconstant Ascender 100"/>
          <w:spacing w:val="10"/>
          <w:sz w:val="24"/>
          <w:szCs w:val="24"/>
        </w:rPr>
        <w:t>Committee</w:t>
      </w:r>
    </w:p>
    <w:p w14:paraId="7A72CD44" w14:textId="77777777" w:rsidR="008B33E2" w:rsidRPr="00911641" w:rsidRDefault="00000000" w:rsidP="003E2378">
      <w:pPr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 xml:space="preserve">Mr Keith Ward, BSHE Board Chair and Lay </w:t>
      </w:r>
      <w:r w:rsidRPr="00911641">
        <w:rPr>
          <w:rFonts w:ascii="Inconstant Ascender 100" w:hAnsi="Inconstant Ascender 100"/>
          <w:spacing w:val="10"/>
          <w:sz w:val="24"/>
          <w:szCs w:val="24"/>
        </w:rPr>
        <w:t>Trustee</w:t>
      </w:r>
    </w:p>
    <w:p w14:paraId="116A775D" w14:textId="77777777" w:rsidR="008B33E2" w:rsidRPr="003E2378" w:rsidRDefault="008B33E2" w:rsidP="003E2378">
      <w:pPr>
        <w:ind w:right="354"/>
        <w:jc w:val="both"/>
        <w:rPr>
          <w:rFonts w:ascii="Inconstant Ascender 100" w:hAnsi="Inconstant Ascender 100"/>
          <w:sz w:val="24"/>
          <w:szCs w:val="24"/>
        </w:rPr>
        <w:sectPr w:rsidR="008B33E2" w:rsidRPr="003E2378" w:rsidSect="003E2378">
          <w:type w:val="continuous"/>
          <w:pgSz w:w="11900" w:h="16850"/>
          <w:pgMar w:top="851" w:right="260" w:bottom="280" w:left="851" w:header="720" w:footer="720" w:gutter="0"/>
          <w:cols w:space="720"/>
          <w:docGrid w:linePitch="299"/>
        </w:sectPr>
      </w:pPr>
    </w:p>
    <w:p w14:paraId="60BB8AE3" w14:textId="60C592C3" w:rsidR="008B33E2" w:rsidRPr="00287DA3" w:rsidRDefault="00000000" w:rsidP="00287DA3">
      <w:pPr>
        <w:pStyle w:val="Heading1"/>
        <w:rPr>
          <w:rFonts w:ascii="Inconstant Ascender 100" w:hAnsi="Inconstant Ascender 100"/>
          <w:b/>
          <w:bCs/>
        </w:rPr>
      </w:pPr>
      <w:r w:rsidRPr="00287DA3">
        <w:rPr>
          <w:rFonts w:ascii="Inconstant Ascender 100" w:hAnsi="Inconstant Ascender 100"/>
          <w:b/>
          <w:bCs/>
          <w:noProof w:val="0"/>
          <w:sz w:val="24"/>
          <w:szCs w:val="24"/>
        </w:rPr>
        <w:lastRenderedPageBreak/>
        <w:pict w14:anchorId="22578612">
          <v:rect id="docshape6" o:spid="_x0000_s2090" style="position:absolute;left:0;text-align:left;margin-left:0;margin-top:822pt;width:594.95pt;height:19.55pt;z-index:15730176;mso-position-horizontal-relative:page;mso-position-vertical-relative:page" fillcolor="#b51f33" stroked="f">
            <w10:wrap anchorx="page" anchory="page"/>
          </v:rect>
        </w:pict>
      </w:r>
      <w:r w:rsidRPr="00287DA3">
        <w:rPr>
          <w:rFonts w:ascii="Inconstant Ascender 100" w:hAnsi="Inconstant Ascender 100"/>
          <w:b/>
          <w:bCs/>
        </w:rPr>
        <w:t>Role Description - Lay Trustee x 2</w:t>
      </w:r>
    </w:p>
    <w:p w14:paraId="75AF32DB" w14:textId="2CC17D1E" w:rsidR="008B33E2" w:rsidRPr="003E2378" w:rsidRDefault="00000000" w:rsidP="003E2378">
      <w:pPr>
        <w:pStyle w:val="BodyText"/>
        <w:spacing w:before="332" w:line="244" w:lineRule="auto"/>
        <w:ind w:right="91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Society’s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Articles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permit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it to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have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four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lay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Board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any</w:t>
      </w:r>
      <w:r w:rsid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one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>time.</w:t>
      </w:r>
      <w:r w:rsid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recruited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two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lay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trustees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for</w:t>
      </w:r>
    </w:p>
    <w:p w14:paraId="7C508F05" w14:textId="1CB5EBB2" w:rsidR="008B33E2" w:rsidRPr="003E2378" w:rsidRDefault="00000000" w:rsidP="003E2378">
      <w:pPr>
        <w:pStyle w:val="BodyText"/>
        <w:spacing w:before="8" w:line="244" w:lineRule="auto"/>
        <w:ind w:right="91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first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time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April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2016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two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more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June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2020;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our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first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two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lay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trustees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have</w:t>
      </w:r>
      <w:r w:rsid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now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both left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Board.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Each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lay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trustee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has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brought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new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skills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energy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to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the</w:t>
      </w:r>
      <w:r w:rsid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Board.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order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ensure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we don’t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lose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all our lay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same time</w:t>
      </w:r>
      <w:r w:rsid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to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have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good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mix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of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skills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on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the</w:t>
      </w:r>
      <w:r w:rsid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Board,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Society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now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looking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recruit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two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more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Lay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Trustees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who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will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serve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an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initial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>three-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year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term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from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-4"/>
          <w:sz w:val="24"/>
          <w:szCs w:val="24"/>
        </w:rPr>
        <w:t>April</w:t>
      </w:r>
      <w:r w:rsidR="003E2378">
        <w:rPr>
          <w:rFonts w:ascii="Inconstant Ascender 100" w:hAnsi="Inconstant Ascender 100"/>
          <w:color w:val="212121"/>
          <w:spacing w:val="-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2023,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overlapping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with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our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present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two Lay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Trustees.</w:t>
      </w:r>
    </w:p>
    <w:p w14:paraId="398B9A85" w14:textId="77777777" w:rsidR="008B33E2" w:rsidRPr="003E2378" w:rsidRDefault="008B33E2">
      <w:pPr>
        <w:pStyle w:val="BodyText"/>
        <w:spacing w:before="9"/>
        <w:rPr>
          <w:rFonts w:ascii="Inconstant Ascender 100" w:hAnsi="Inconstant Ascender 100"/>
          <w:sz w:val="24"/>
          <w:szCs w:val="24"/>
        </w:rPr>
      </w:pPr>
    </w:p>
    <w:p w14:paraId="75788A8D" w14:textId="5A4992D5" w:rsidR="008B33E2" w:rsidRPr="003E2378" w:rsidRDefault="00000000" w:rsidP="003E2378">
      <w:pPr>
        <w:pStyle w:val="BodyText"/>
        <w:spacing w:before="1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BSH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is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seeking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candidates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with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expertise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-5"/>
          <w:sz w:val="24"/>
          <w:szCs w:val="24"/>
        </w:rPr>
        <w:t>in</w:t>
      </w:r>
      <w:r w:rsidR="003E2378">
        <w:rPr>
          <w:rFonts w:ascii="Inconstant Ascender 100" w:hAnsi="Inconstant Ascender 100"/>
          <w:color w:val="212121"/>
          <w:spacing w:val="-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one</w:t>
      </w:r>
      <w:r w:rsidRPr="003E2378">
        <w:rPr>
          <w:rFonts w:ascii="Inconstant Ascender 100" w:hAnsi="Inconstant Ascender 100"/>
          <w:color w:val="212121"/>
          <w:spacing w:val="1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or</w:t>
      </w:r>
      <w:r w:rsidRPr="003E2378">
        <w:rPr>
          <w:rFonts w:ascii="Inconstant Ascender 100" w:hAnsi="Inconstant Ascender 100"/>
          <w:color w:val="212121"/>
          <w:spacing w:val="2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more</w:t>
      </w:r>
      <w:r w:rsidRPr="003E2378">
        <w:rPr>
          <w:rFonts w:ascii="Inconstant Ascender 100" w:hAnsi="Inconstant Ascender 100"/>
          <w:color w:val="212121"/>
          <w:spacing w:val="2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areas</w:t>
      </w:r>
      <w:r w:rsidRPr="003E2378">
        <w:rPr>
          <w:rFonts w:ascii="Inconstant Ascender 100" w:hAnsi="Inconstant Ascender 100"/>
          <w:color w:val="212121"/>
          <w:spacing w:val="2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of:</w:t>
      </w:r>
    </w:p>
    <w:p w14:paraId="2C683065" w14:textId="77777777" w:rsidR="008B33E2" w:rsidRPr="003E2378" w:rsidRDefault="008B33E2" w:rsidP="003E2378">
      <w:pPr>
        <w:pStyle w:val="BodyText"/>
        <w:spacing w:before="15"/>
        <w:rPr>
          <w:rFonts w:ascii="Inconstant Ascender 100" w:hAnsi="Inconstant Ascender 100"/>
          <w:sz w:val="24"/>
          <w:szCs w:val="24"/>
        </w:rPr>
      </w:pPr>
    </w:p>
    <w:p w14:paraId="35BC5938" w14:textId="77777777" w:rsidR="003E2378" w:rsidRDefault="00000000" w:rsidP="003E2378">
      <w:pPr>
        <w:pStyle w:val="BodyText"/>
        <w:numPr>
          <w:ilvl w:val="0"/>
          <w:numId w:val="2"/>
        </w:numPr>
        <w:spacing w:line="244" w:lineRule="auto"/>
        <w:ind w:right="2268"/>
        <w:rPr>
          <w:rFonts w:ascii="Inconstant Ascender 100" w:hAnsi="Inconstant Ascender 100"/>
          <w:color w:val="212121"/>
          <w:spacing w:val="1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Governance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-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strategy; </w:t>
      </w:r>
    </w:p>
    <w:p w14:paraId="34155F32" w14:textId="69AD3AF9" w:rsidR="008B33E2" w:rsidRPr="003E2378" w:rsidRDefault="00000000" w:rsidP="003E2378">
      <w:pPr>
        <w:pStyle w:val="BodyText"/>
        <w:numPr>
          <w:ilvl w:val="0"/>
          <w:numId w:val="2"/>
        </w:numPr>
        <w:spacing w:line="244" w:lineRule="auto"/>
        <w:ind w:right="2268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-4"/>
          <w:sz w:val="24"/>
          <w:szCs w:val="24"/>
        </w:rPr>
        <w:t>HR;</w:t>
      </w:r>
    </w:p>
    <w:p w14:paraId="32F1C619" w14:textId="7410F6B4" w:rsidR="008B33E2" w:rsidRPr="003E2378" w:rsidRDefault="00000000" w:rsidP="003E2378">
      <w:pPr>
        <w:pStyle w:val="BodyText"/>
        <w:numPr>
          <w:ilvl w:val="0"/>
          <w:numId w:val="2"/>
        </w:numPr>
        <w:spacing w:before="2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z w:val="24"/>
          <w:szCs w:val="24"/>
        </w:rPr>
        <w:t>EDI</w:t>
      </w:r>
      <w:r w:rsidRPr="003E2378">
        <w:rPr>
          <w:rFonts w:ascii="Inconstant Ascender 100" w:hAnsi="Inconstant Ascender 100"/>
          <w:color w:val="212121"/>
          <w:spacing w:val="4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and</w:t>
      </w:r>
    </w:p>
    <w:p w14:paraId="00498B1F" w14:textId="16522DA1" w:rsidR="008B33E2" w:rsidRPr="003E2378" w:rsidRDefault="00000000" w:rsidP="003E2378">
      <w:pPr>
        <w:pStyle w:val="BodyText"/>
        <w:numPr>
          <w:ilvl w:val="0"/>
          <w:numId w:val="2"/>
        </w:numPr>
        <w:spacing w:before="8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Sustainability.</w:t>
      </w:r>
    </w:p>
    <w:p w14:paraId="206AD62B" w14:textId="77777777" w:rsidR="008B33E2" w:rsidRPr="003E2378" w:rsidRDefault="008B33E2" w:rsidP="003E2378">
      <w:pPr>
        <w:pStyle w:val="BodyText"/>
        <w:spacing w:before="14"/>
        <w:rPr>
          <w:rFonts w:ascii="Inconstant Ascender 100" w:hAnsi="Inconstant Ascender 100"/>
          <w:sz w:val="24"/>
          <w:szCs w:val="24"/>
        </w:rPr>
      </w:pPr>
    </w:p>
    <w:p w14:paraId="463AD7F3" w14:textId="44800DDB" w:rsidR="008B33E2" w:rsidRPr="003E2378" w:rsidRDefault="00000000" w:rsidP="003E2378">
      <w:pPr>
        <w:pStyle w:val="BodyText"/>
        <w:spacing w:before="1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z w:val="24"/>
          <w:szCs w:val="24"/>
        </w:rPr>
        <w:t>It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would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be</w:t>
      </w:r>
      <w:r w:rsidRPr="003E2378">
        <w:rPr>
          <w:rFonts w:ascii="Inconstant Ascender 100" w:hAnsi="Inconstant Ascender 100"/>
          <w:color w:val="212121"/>
          <w:spacing w:val="1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bonus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if</w:t>
      </w:r>
      <w:r w:rsidRPr="003E2378">
        <w:rPr>
          <w:rFonts w:ascii="Inconstant Ascender 100" w:hAnsi="Inconstant Ascender 100"/>
          <w:color w:val="212121"/>
          <w:spacing w:val="1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they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had</w:t>
      </w:r>
      <w:r w:rsidRPr="003E2378">
        <w:rPr>
          <w:rFonts w:ascii="Inconstant Ascender 100" w:hAnsi="Inconstant Ascender 100"/>
          <w:color w:val="212121"/>
          <w:spacing w:val="1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prior</w:t>
      </w:r>
      <w:r w:rsid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experience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of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membership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bodies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and</w:t>
      </w:r>
    </w:p>
    <w:p w14:paraId="4C193B42" w14:textId="49B0D246" w:rsidR="008B33E2" w:rsidRPr="003E2378" w:rsidRDefault="00000000" w:rsidP="003E2378">
      <w:pPr>
        <w:pStyle w:val="BodyText"/>
        <w:spacing w:before="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experience</w:t>
      </w:r>
      <w:r w:rsidRPr="003E2378">
        <w:rPr>
          <w:rFonts w:ascii="Inconstant Ascender 100" w:hAnsi="Inconstant Ascender 100"/>
          <w:color w:val="212121"/>
          <w:spacing w:val="1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at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Board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level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in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1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substantial</w:t>
      </w:r>
      <w:r w:rsid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organisation.</w:t>
      </w:r>
    </w:p>
    <w:p w14:paraId="7F0324DF" w14:textId="77777777" w:rsidR="008B33E2" w:rsidRPr="003E2378" w:rsidRDefault="008B33E2" w:rsidP="003E2378">
      <w:pPr>
        <w:pStyle w:val="BodyText"/>
        <w:spacing w:before="14"/>
        <w:rPr>
          <w:rFonts w:ascii="Inconstant Ascender 100" w:hAnsi="Inconstant Ascender 100"/>
          <w:sz w:val="24"/>
          <w:szCs w:val="24"/>
        </w:rPr>
      </w:pPr>
    </w:p>
    <w:p w14:paraId="43303190" w14:textId="006B8DF2" w:rsidR="008B33E2" w:rsidRPr="003E2378" w:rsidRDefault="00000000" w:rsidP="003E2378">
      <w:pPr>
        <w:pStyle w:val="BodyText"/>
        <w:spacing w:before="1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Board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is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strategic</w:t>
      </w:r>
      <w:r w:rsidRPr="003E2378">
        <w:rPr>
          <w:rFonts w:ascii="Inconstant Ascender 100" w:hAnsi="Inconstant Ascender 100"/>
          <w:color w:val="212121"/>
          <w:spacing w:val="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and</w:t>
      </w:r>
      <w:r w:rsid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ambassadorial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with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day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to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day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running</w:t>
      </w:r>
    </w:p>
    <w:p w14:paraId="0589A84A" w14:textId="6D8CEC16" w:rsidR="008B33E2" w:rsidRPr="003E2378" w:rsidRDefault="00000000" w:rsidP="003E2378">
      <w:pPr>
        <w:pStyle w:val="BodyText"/>
        <w:spacing w:before="7" w:line="244" w:lineRule="auto"/>
        <w:ind w:right="1228"/>
        <w:jc w:val="both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organisation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being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handled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by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CEO.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trustees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are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accountable</w:t>
      </w:r>
      <w:r w:rsidRPr="003E2378">
        <w:rPr>
          <w:rFonts w:ascii="Inconstant Ascender 100" w:hAnsi="Inconstant Ascender 100"/>
          <w:color w:val="212121"/>
          <w:spacing w:val="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President,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who is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Chair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</w:t>
      </w:r>
      <w:r w:rsid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Board</w:t>
      </w:r>
      <w:r w:rsidRPr="003E2378">
        <w:rPr>
          <w:rFonts w:ascii="Inconstant Ascender 100" w:hAnsi="Inconstant Ascender 100"/>
          <w:color w:val="212121"/>
          <w:spacing w:val="1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1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are</w:t>
      </w:r>
      <w:r w:rsidRPr="003E2378">
        <w:rPr>
          <w:rFonts w:ascii="Inconstant Ascender 100" w:hAnsi="Inconstant Ascender 100"/>
          <w:color w:val="212121"/>
          <w:spacing w:val="2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required</w:t>
      </w:r>
      <w:r w:rsidRPr="003E2378">
        <w:rPr>
          <w:rFonts w:ascii="Inconstant Ascender 100" w:hAnsi="Inconstant Ascender 100"/>
          <w:color w:val="212121"/>
          <w:spacing w:val="1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to</w:t>
      </w:r>
      <w:r w:rsidRPr="003E2378">
        <w:rPr>
          <w:rFonts w:ascii="Inconstant Ascender 100" w:hAnsi="Inconstant Ascender 100"/>
          <w:color w:val="212121"/>
          <w:spacing w:val="2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have</w:t>
      </w:r>
      <w:r w:rsidRPr="003E2378">
        <w:rPr>
          <w:rFonts w:ascii="Inconstant Ascender 100" w:hAnsi="Inconstant Ascender 100"/>
          <w:color w:val="212121"/>
          <w:spacing w:val="19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-5"/>
          <w:sz w:val="24"/>
          <w:szCs w:val="24"/>
        </w:rPr>
        <w:t>an</w:t>
      </w:r>
      <w:r w:rsidR="003E2378">
        <w:rPr>
          <w:rFonts w:ascii="Inconstant Ascender 100" w:hAnsi="Inconstant Ascender 100"/>
          <w:color w:val="212121"/>
          <w:spacing w:val="-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Understanding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acceptance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legal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duties, </w:t>
      </w:r>
      <w:r w:rsidRPr="003E2378">
        <w:rPr>
          <w:rFonts w:ascii="Inconstant Ascender 100" w:hAnsi="Inconstant Ascender 100"/>
          <w:color w:val="212121"/>
          <w:spacing w:val="13"/>
          <w:sz w:val="24"/>
          <w:szCs w:val="24"/>
        </w:rPr>
        <w:t xml:space="preserve">responsibilities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liabilities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of</w:t>
      </w:r>
      <w:r w:rsidR="003E2378">
        <w:rPr>
          <w:rFonts w:ascii="Inconstant Ascender 100" w:hAnsi="Inconstant Ascender 100"/>
          <w:color w:val="21212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trusteeship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an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understanding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of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the</w:t>
      </w:r>
    </w:p>
    <w:p w14:paraId="0D09BFB4" w14:textId="77777777" w:rsidR="008B33E2" w:rsidRPr="003E2378" w:rsidRDefault="00000000" w:rsidP="003E2378">
      <w:pPr>
        <w:pStyle w:val="BodyText"/>
        <w:spacing w:before="8" w:line="244" w:lineRule="auto"/>
        <w:ind w:right="91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respective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roles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Chair,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Trustees</w:t>
      </w:r>
      <w:r w:rsidRPr="003E2378">
        <w:rPr>
          <w:rFonts w:ascii="Inconstant Ascender 100" w:hAnsi="Inconstant Ascender 100"/>
          <w:color w:val="212121"/>
          <w:spacing w:val="3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Chief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Executive.</w:t>
      </w:r>
    </w:p>
    <w:p w14:paraId="4A0C254C" w14:textId="77777777" w:rsidR="008B33E2" w:rsidRPr="003E2378" w:rsidRDefault="008B33E2">
      <w:pPr>
        <w:spacing w:line="244" w:lineRule="auto"/>
        <w:rPr>
          <w:rFonts w:ascii="Inconstant Ascender 100" w:hAnsi="Inconstant Ascender 100"/>
          <w:sz w:val="24"/>
          <w:szCs w:val="24"/>
        </w:rPr>
        <w:sectPr w:rsidR="008B33E2" w:rsidRPr="003E2378">
          <w:headerReference w:type="default" r:id="rId9"/>
          <w:footerReference w:type="default" r:id="rId10"/>
          <w:pgSz w:w="11900" w:h="16850"/>
          <w:pgMar w:top="1200" w:right="260" w:bottom="600" w:left="1080" w:header="1018" w:footer="406" w:gutter="0"/>
          <w:pgNumType w:start="3"/>
          <w:cols w:space="720"/>
        </w:sectPr>
      </w:pPr>
    </w:p>
    <w:p w14:paraId="4EFFA455" w14:textId="6085CD53" w:rsidR="008B33E2" w:rsidRPr="00911641" w:rsidRDefault="00000000" w:rsidP="00911641">
      <w:pPr>
        <w:pStyle w:val="Heading2"/>
        <w:spacing w:before="365" w:line="156" w:lineRule="auto"/>
        <w:ind w:right="354"/>
        <w:rPr>
          <w:rFonts w:ascii="Inconstant Ascender 100" w:hAnsi="Inconstant Ascender 100"/>
        </w:rPr>
      </w:pPr>
      <w:r w:rsidRPr="00911641">
        <w:rPr>
          <w:rFonts w:ascii="Inconstant Ascender 100" w:hAnsi="Inconstant Ascender 100"/>
          <w:color w:val="212121"/>
        </w:rPr>
        <w:lastRenderedPageBreak/>
        <w:t>Role</w:t>
      </w:r>
      <w:r w:rsidRPr="00911641">
        <w:rPr>
          <w:rFonts w:ascii="Inconstant Ascender 100" w:hAnsi="Inconstant Ascender 100"/>
          <w:color w:val="212121"/>
          <w:spacing w:val="-13"/>
        </w:rPr>
        <w:t xml:space="preserve"> </w:t>
      </w:r>
      <w:r w:rsidRPr="00911641">
        <w:rPr>
          <w:rFonts w:ascii="Inconstant Ascender 100" w:hAnsi="Inconstant Ascender 100"/>
          <w:color w:val="212121"/>
        </w:rPr>
        <w:t>Description</w:t>
      </w:r>
      <w:r w:rsidRPr="00911641">
        <w:rPr>
          <w:rFonts w:ascii="Inconstant Ascender 100" w:hAnsi="Inconstant Ascender 100"/>
          <w:color w:val="212121"/>
          <w:spacing w:val="-13"/>
        </w:rPr>
        <w:t xml:space="preserve"> </w:t>
      </w:r>
      <w:r w:rsidRPr="00911641">
        <w:rPr>
          <w:rFonts w:ascii="Inconstant Ascender 100" w:hAnsi="Inconstant Ascender 100"/>
          <w:color w:val="212121"/>
        </w:rPr>
        <w:t xml:space="preserve">- </w:t>
      </w:r>
      <w:r w:rsidRPr="00911641">
        <w:rPr>
          <w:rFonts w:ascii="Inconstant Ascender 100" w:hAnsi="Inconstant Ascender 100"/>
          <w:color w:val="212121"/>
          <w:spacing w:val="-4"/>
        </w:rPr>
        <w:t>BSH</w:t>
      </w:r>
      <w:r w:rsidRPr="00911641">
        <w:rPr>
          <w:rFonts w:ascii="Inconstant Ascender 100" w:hAnsi="Inconstant Ascender 100"/>
          <w:color w:val="212121"/>
          <w:spacing w:val="-40"/>
        </w:rPr>
        <w:t xml:space="preserve"> </w:t>
      </w:r>
      <w:r w:rsidRPr="00911641">
        <w:rPr>
          <w:rFonts w:ascii="Inconstant Ascender 100" w:hAnsi="Inconstant Ascender 100"/>
          <w:color w:val="212121"/>
          <w:spacing w:val="-4"/>
        </w:rPr>
        <w:t xml:space="preserve">Enterprises </w:t>
      </w:r>
      <w:r w:rsidRPr="00911641">
        <w:rPr>
          <w:rFonts w:ascii="Inconstant Ascender 100" w:hAnsi="Inconstant Ascender 100"/>
          <w:color w:val="212121"/>
          <w:spacing w:val="-8"/>
        </w:rPr>
        <w:t>Board</w:t>
      </w:r>
      <w:r w:rsidRPr="00911641">
        <w:rPr>
          <w:rFonts w:ascii="Inconstant Ascender 100" w:hAnsi="Inconstant Ascender 100"/>
          <w:color w:val="212121"/>
          <w:spacing w:val="-36"/>
        </w:rPr>
        <w:t xml:space="preserve"> </w:t>
      </w:r>
      <w:r w:rsidRPr="00911641">
        <w:rPr>
          <w:rFonts w:ascii="Inconstant Ascender 100" w:hAnsi="Inconstant Ascender 100"/>
          <w:color w:val="212121"/>
          <w:spacing w:val="-8"/>
        </w:rPr>
        <w:t>Directors</w:t>
      </w:r>
      <w:r w:rsidRPr="00911641">
        <w:rPr>
          <w:rFonts w:ascii="Inconstant Ascender 100" w:hAnsi="Inconstant Ascender 100"/>
          <w:color w:val="212121"/>
          <w:spacing w:val="-35"/>
        </w:rPr>
        <w:t xml:space="preserve"> </w:t>
      </w:r>
      <w:r w:rsidRPr="00911641">
        <w:rPr>
          <w:rFonts w:ascii="Inconstant Ascender 100" w:hAnsi="Inconstant Ascender 100"/>
          <w:color w:val="212121"/>
          <w:spacing w:val="-8"/>
        </w:rPr>
        <w:t>x</w:t>
      </w:r>
      <w:r w:rsidRPr="00911641">
        <w:rPr>
          <w:rFonts w:ascii="Inconstant Ascender 100" w:hAnsi="Inconstant Ascender 100"/>
          <w:color w:val="212121"/>
          <w:spacing w:val="-36"/>
        </w:rPr>
        <w:t xml:space="preserve"> </w:t>
      </w:r>
      <w:r w:rsidRPr="00911641">
        <w:rPr>
          <w:rFonts w:ascii="Inconstant Ascender 100" w:hAnsi="Inconstant Ascender 100"/>
          <w:color w:val="212121"/>
          <w:spacing w:val="-8"/>
        </w:rPr>
        <w:t>2</w:t>
      </w:r>
    </w:p>
    <w:p w14:paraId="1100307A" w14:textId="174F8F67" w:rsidR="008B33E2" w:rsidRPr="003E2378" w:rsidRDefault="00000000" w:rsidP="00911641">
      <w:pPr>
        <w:pStyle w:val="BodyText"/>
        <w:spacing w:before="249"/>
        <w:ind w:left="109" w:right="354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BSH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has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trading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subsidiary,</w:t>
      </w:r>
      <w:r w:rsidRPr="003E2378">
        <w:rPr>
          <w:rFonts w:ascii="Inconstant Ascender 100" w:hAnsi="Inconstant Ascender 100"/>
          <w:color w:val="212121"/>
          <w:spacing w:val="6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>BSH</w:t>
      </w:r>
      <w:r w:rsidR="00911641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Enterprises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Ltd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(BSHE).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We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run our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Annual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Scientific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Meeting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through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BSHE.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This</w:t>
      </w:r>
      <w:r w:rsidRPr="003E2378">
        <w:rPr>
          <w:rFonts w:ascii="Inconstant Ascender 100" w:hAnsi="Inconstant Ascender 100"/>
          <w:color w:val="212121"/>
          <w:spacing w:val="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is our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flagship educational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event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and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we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wish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to</w:t>
      </w:r>
      <w:r w:rsidR="00911641">
        <w:rPr>
          <w:rFonts w:ascii="Inconstant Ascender 100" w:hAnsi="Inconstant Ascender 100"/>
          <w:color w:val="21212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recruit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two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external Directors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BSHE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Board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to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widen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pacing w:val="14"/>
          <w:sz w:val="24"/>
          <w:szCs w:val="24"/>
        </w:rPr>
        <w:t>skill-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sets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 xml:space="preserve">on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the </w:t>
      </w:r>
      <w:r w:rsidRPr="003E2378">
        <w:rPr>
          <w:rFonts w:ascii="Inconstant Ascender 100" w:hAnsi="Inconstant Ascender 100"/>
          <w:color w:val="212121"/>
          <w:sz w:val="24"/>
          <w:szCs w:val="24"/>
        </w:rPr>
        <w:t>Board.</w:t>
      </w:r>
    </w:p>
    <w:p w14:paraId="4F506CC5" w14:textId="77777777" w:rsidR="008B33E2" w:rsidRPr="003E2378" w:rsidRDefault="008B33E2">
      <w:pPr>
        <w:pStyle w:val="BodyText"/>
        <w:spacing w:before="10"/>
        <w:rPr>
          <w:rFonts w:ascii="Inconstant Ascender 100" w:hAnsi="Inconstant Ascender 100"/>
          <w:sz w:val="24"/>
          <w:szCs w:val="24"/>
        </w:rPr>
      </w:pPr>
    </w:p>
    <w:p w14:paraId="5B69A119" w14:textId="289D0B2D" w:rsidR="008B33E2" w:rsidRPr="003E2378" w:rsidRDefault="00000000" w:rsidP="00911641">
      <w:pPr>
        <w:pStyle w:val="BodyText"/>
        <w:spacing w:line="244" w:lineRule="auto"/>
        <w:ind w:left="109" w:right="354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-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2023</w:t>
      </w:r>
      <w:r w:rsidRPr="003E2378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Annual</w:t>
      </w:r>
      <w:r w:rsidRPr="003E2378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Scientific</w:t>
      </w:r>
      <w:r w:rsidRPr="003E2378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Meeting</w:t>
      </w:r>
      <w:r w:rsidRPr="003E2378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</w:t>
      </w:r>
      <w:r w:rsidR="00911641">
        <w:rPr>
          <w:rFonts w:ascii="Inconstant Ascender 100" w:hAnsi="Inconstant Ascender 100"/>
          <w:color w:val="212121"/>
          <w:spacing w:val="-11"/>
          <w:sz w:val="24"/>
          <w:szCs w:val="24"/>
        </w:rPr>
        <w:t xml:space="preserve"> S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essions include:</w:t>
      </w:r>
    </w:p>
    <w:p w14:paraId="7E562C9F" w14:textId="77777777" w:rsidR="008B33E2" w:rsidRPr="003E2378" w:rsidRDefault="008B33E2">
      <w:pPr>
        <w:pStyle w:val="BodyText"/>
        <w:spacing w:before="10"/>
        <w:rPr>
          <w:rFonts w:ascii="Inconstant Ascender 100" w:hAnsi="Inconstant Ascender 100"/>
          <w:sz w:val="24"/>
          <w:szCs w:val="24"/>
        </w:rPr>
      </w:pPr>
    </w:p>
    <w:p w14:paraId="0B443FD6" w14:textId="77777777" w:rsidR="00911641" w:rsidRPr="00911641" w:rsidRDefault="00911641" w:rsidP="00C118FE">
      <w:pPr>
        <w:pStyle w:val="BodyText"/>
        <w:numPr>
          <w:ilvl w:val="0"/>
          <w:numId w:val="7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Plenary sessions with UK and international partners</w:t>
      </w:r>
    </w:p>
    <w:p w14:paraId="5451B721" w14:textId="77777777" w:rsidR="00911641" w:rsidRPr="00911641" w:rsidRDefault="00911641" w:rsidP="00911641">
      <w:pPr>
        <w:pStyle w:val="BodyText"/>
        <w:numPr>
          <w:ilvl w:val="0"/>
          <w:numId w:val="3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Up to 5 parallel sessions over three days</w:t>
      </w:r>
    </w:p>
    <w:p w14:paraId="5DEB4447" w14:textId="77777777" w:rsidR="00911641" w:rsidRPr="00911641" w:rsidRDefault="00911641" w:rsidP="00911641">
      <w:pPr>
        <w:pStyle w:val="BodyText"/>
        <w:numPr>
          <w:ilvl w:val="0"/>
          <w:numId w:val="3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Clinical education sessions covering all aspects of the speciality</w:t>
      </w:r>
    </w:p>
    <w:p w14:paraId="25A74916" w14:textId="77777777" w:rsidR="00911641" w:rsidRPr="00911641" w:rsidRDefault="00911641" w:rsidP="00911641">
      <w:pPr>
        <w:pStyle w:val="BodyText"/>
        <w:numPr>
          <w:ilvl w:val="0"/>
          <w:numId w:val="3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Presenting the latest, cutting-edge research</w:t>
      </w:r>
    </w:p>
    <w:p w14:paraId="1DAB9D0C" w14:textId="77777777" w:rsidR="00911641" w:rsidRPr="00911641" w:rsidRDefault="00911641" w:rsidP="00911641">
      <w:pPr>
        <w:pStyle w:val="BodyText"/>
        <w:numPr>
          <w:ilvl w:val="0"/>
          <w:numId w:val="3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Oral free communications and poster session</w:t>
      </w:r>
    </w:p>
    <w:p w14:paraId="29B7C7E0" w14:textId="3A0BD33B" w:rsidR="008B33E2" w:rsidRDefault="00911641" w:rsidP="00911641">
      <w:pPr>
        <w:pStyle w:val="BodyText"/>
        <w:numPr>
          <w:ilvl w:val="0"/>
          <w:numId w:val="3"/>
        </w:numPr>
        <w:spacing w:before="9"/>
        <w:ind w:right="354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Substantial industry exhibition and sponsored symposia</w:t>
      </w:r>
    </w:p>
    <w:p w14:paraId="72B35473" w14:textId="77777777" w:rsidR="00911641" w:rsidRPr="003E2378" w:rsidRDefault="00911641" w:rsidP="00911641">
      <w:pPr>
        <w:pStyle w:val="BodyText"/>
        <w:spacing w:before="9"/>
        <w:ind w:right="354"/>
        <w:rPr>
          <w:rFonts w:ascii="Inconstant Ascender 100" w:hAnsi="Inconstant Ascender 100"/>
          <w:sz w:val="24"/>
          <w:szCs w:val="24"/>
        </w:rPr>
      </w:pPr>
    </w:p>
    <w:p w14:paraId="44BE5819" w14:textId="28D40CDA" w:rsidR="008B33E2" w:rsidRPr="003E2378" w:rsidRDefault="00911641" w:rsidP="00911641">
      <w:pPr>
        <w:pStyle w:val="BodyText"/>
        <w:spacing w:before="1" w:line="244" w:lineRule="auto"/>
        <w:ind w:left="109" w:right="354"/>
        <w:rPr>
          <w:rFonts w:ascii="Inconstant Ascender 100" w:hAnsi="Inconstant Ascender 100"/>
          <w:sz w:val="24"/>
          <w:szCs w:val="24"/>
        </w:rPr>
      </w:pPr>
      <w:r>
        <w:rPr>
          <w:rFonts w:ascii="Inconstant Ascender 100" w:hAnsi="Inconstant Ascender 100"/>
          <w:color w:val="212121"/>
          <w:sz w:val="24"/>
          <w:szCs w:val="24"/>
        </w:rPr>
        <w:t>W</w:t>
      </w:r>
      <w:r w:rsidR="00000000" w:rsidRPr="003E2378">
        <w:rPr>
          <w:rFonts w:ascii="Inconstant Ascender 100" w:hAnsi="Inconstant Ascender 100"/>
          <w:color w:val="212121"/>
          <w:sz w:val="24"/>
          <w:szCs w:val="24"/>
        </w:rPr>
        <w:t xml:space="preserve">e </w:t>
      </w:r>
      <w:r w:rsidR="00000000"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are</w:t>
      </w:r>
      <w:r w:rsidR="00000000" w:rsidRPr="003E2378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="00000000"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particularly</w:t>
      </w:r>
      <w:r w:rsidR="00000000" w:rsidRPr="003E2378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="00000000"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looking</w:t>
      </w:r>
      <w:r w:rsidR="00000000" w:rsidRPr="003E2378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="00000000"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for</w:t>
      </w:r>
      <w:r w:rsidR="00000000" w:rsidRPr="003E2378">
        <w:rPr>
          <w:rFonts w:ascii="Inconstant Ascender 100" w:hAnsi="Inconstant Ascender 100"/>
          <w:color w:val="212121"/>
          <w:spacing w:val="1"/>
          <w:sz w:val="24"/>
          <w:szCs w:val="24"/>
        </w:rPr>
        <w:t xml:space="preserve"> </w:t>
      </w:r>
      <w:r w:rsidR="00000000"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candidates with </w:t>
      </w:r>
      <w:r w:rsidR="00000000"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 xml:space="preserve">experience </w:t>
      </w:r>
      <w:r w:rsidR="00000000" w:rsidRPr="003E2378">
        <w:rPr>
          <w:rFonts w:ascii="Inconstant Ascender 100" w:hAnsi="Inconstant Ascender 100"/>
          <w:color w:val="212121"/>
          <w:sz w:val="24"/>
          <w:szCs w:val="24"/>
        </w:rPr>
        <w:t xml:space="preserve">in </w:t>
      </w:r>
      <w:r w:rsidR="00000000"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 xml:space="preserve">one </w:t>
      </w:r>
      <w:r w:rsidR="00000000" w:rsidRPr="003E2378">
        <w:rPr>
          <w:rFonts w:ascii="Inconstant Ascender 100" w:hAnsi="Inconstant Ascender 100"/>
          <w:color w:val="212121"/>
          <w:sz w:val="24"/>
          <w:szCs w:val="24"/>
        </w:rPr>
        <w:t xml:space="preserve">or </w:t>
      </w:r>
      <w:r w:rsidR="00000000"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more </w:t>
      </w:r>
      <w:r w:rsidR="00000000" w:rsidRPr="003E2378">
        <w:rPr>
          <w:rFonts w:ascii="Inconstant Ascender 100" w:hAnsi="Inconstant Ascender 100"/>
          <w:color w:val="212121"/>
          <w:sz w:val="24"/>
          <w:szCs w:val="24"/>
        </w:rPr>
        <w:t xml:space="preserve">of </w:t>
      </w:r>
      <w:r w:rsidR="00000000" w:rsidRPr="003E2378">
        <w:rPr>
          <w:rFonts w:ascii="Inconstant Ascender 100" w:hAnsi="Inconstant Ascender 100"/>
          <w:color w:val="212121"/>
          <w:spacing w:val="11"/>
          <w:sz w:val="24"/>
          <w:szCs w:val="24"/>
        </w:rPr>
        <w:t>these</w:t>
      </w:r>
      <w:r>
        <w:rPr>
          <w:rFonts w:ascii="Inconstant Ascender 100" w:hAnsi="Inconstant Ascender 100"/>
          <w:color w:val="212121"/>
          <w:spacing w:val="11"/>
          <w:sz w:val="24"/>
          <w:szCs w:val="24"/>
        </w:rPr>
        <w:t xml:space="preserve"> </w:t>
      </w:r>
      <w:r w:rsidR="00000000"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areas:</w:t>
      </w:r>
    </w:p>
    <w:p w14:paraId="5546A26A" w14:textId="77777777" w:rsidR="008B33E2" w:rsidRPr="003E2378" w:rsidRDefault="008B33E2">
      <w:pPr>
        <w:pStyle w:val="BodyText"/>
        <w:spacing w:before="15"/>
        <w:rPr>
          <w:rFonts w:ascii="Inconstant Ascender 100" w:hAnsi="Inconstant Ascender 100"/>
          <w:sz w:val="24"/>
          <w:szCs w:val="24"/>
        </w:rPr>
      </w:pPr>
    </w:p>
    <w:p w14:paraId="11D1B140" w14:textId="77777777" w:rsidR="008B33E2" w:rsidRPr="003E2378" w:rsidRDefault="00000000">
      <w:pPr>
        <w:pStyle w:val="BodyText"/>
        <w:spacing w:line="244" w:lineRule="auto"/>
        <w:ind w:left="452" w:right="6321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4BEF00B6">
          <v:shape id="docshape21" o:spid="_x0000_s2077" style="position:absolute;left:0;text-align:left;margin-left:64.7pt;margin-top:5.7pt;width:3.75pt;height:3.75pt;z-index:15740416;mso-position-horizontal-relative:page" coordorigin="1294,114" coordsize="75,75" path="m1337,189r-10,l1322,188r-28,-31l1294,147r33,-33l1337,114r32,38l1369,157r-32,32xe" fillcolor="#212121" stroked="f">
            <v:path arrowok="t"/>
            <w10:wrap anchorx="page"/>
          </v:shape>
        </w:pict>
      </w: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2AFB1F5C">
          <v:shape id="docshape22" o:spid="_x0000_s2076" style="position:absolute;left:0;text-align:left;margin-left:64.7pt;margin-top:21.45pt;width:3.75pt;height:3.75pt;z-index:15740928;mso-position-horizontal-relative:page" coordorigin="1294,429" coordsize="75,75" path="m1337,504r-10,l1322,503r-28,-31l1294,462r33,-33l1337,429r32,38l1369,472r-32,32xe" fillcolor="#212121" stroked="f">
            <v:path arrowok="t"/>
            <w10:wrap anchorx="page"/>
          </v:shape>
        </w:pic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Conference</w:t>
      </w:r>
      <w:r w:rsidRPr="003E2378">
        <w:rPr>
          <w:rFonts w:ascii="Inconstant Ascender 100" w:hAnsi="Inconstant Ascender 100"/>
          <w:color w:val="212121"/>
          <w:spacing w:val="-1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 xml:space="preserve">management </w: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Biomedical industry</w:t>
      </w:r>
    </w:p>
    <w:p w14:paraId="34899794" w14:textId="77777777" w:rsidR="008B33E2" w:rsidRPr="003E2378" w:rsidRDefault="00000000">
      <w:pPr>
        <w:pStyle w:val="BodyText"/>
        <w:spacing w:before="3"/>
        <w:ind w:left="452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7EEECCB5">
          <v:shape id="docshape23" o:spid="_x0000_s2075" style="position:absolute;left:0;text-align:left;margin-left:64.7pt;margin-top:5.85pt;width:3.75pt;height:3.75pt;z-index:15741440;mso-position-horizontal-relative:page" coordorigin="1294,117" coordsize="75,75" path="m1337,192r-10,l1322,191r-28,-31l1294,150r33,-33l1337,117r32,38l1369,160r-32,32xe" fillcolor="#212121" stroked="f">
            <v:path arrowok="t"/>
            <w10:wrap anchorx="page"/>
          </v:shape>
        </w:pict>
      </w:r>
      <w:r w:rsidRPr="003E2378">
        <w:rPr>
          <w:rFonts w:ascii="Inconstant Ascender 100" w:hAnsi="Inconstant Ascender 100"/>
          <w:color w:val="212121"/>
          <w:spacing w:val="12"/>
          <w:sz w:val="24"/>
          <w:szCs w:val="24"/>
        </w:rPr>
        <w:t>Finance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sz w:val="24"/>
          <w:szCs w:val="24"/>
        </w:rPr>
        <w:t>and</w:t>
      </w:r>
      <w:r w:rsidRPr="003E2378">
        <w:rPr>
          <w:rFonts w:ascii="Inconstant Ascender 100" w:hAnsi="Inconstant Ascender 100"/>
          <w:color w:val="212121"/>
          <w:spacing w:val="7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sz w:val="24"/>
          <w:szCs w:val="24"/>
        </w:rPr>
        <w:t>business.</w:t>
      </w:r>
    </w:p>
    <w:p w14:paraId="6D7908DA" w14:textId="77777777" w:rsidR="008B33E2" w:rsidRDefault="008B33E2">
      <w:pPr>
        <w:rPr>
          <w:rFonts w:ascii="Inconstant Ascender 100" w:hAnsi="Inconstant Ascender 100"/>
          <w:sz w:val="24"/>
          <w:szCs w:val="24"/>
        </w:rPr>
      </w:pPr>
    </w:p>
    <w:p w14:paraId="55EE94C3" w14:textId="77777777" w:rsidR="00C118FE" w:rsidRDefault="00C118FE">
      <w:pPr>
        <w:rPr>
          <w:rFonts w:ascii="Inconstant Ascender 100" w:hAnsi="Inconstant Ascender 100"/>
          <w:sz w:val="24"/>
          <w:szCs w:val="24"/>
        </w:rPr>
      </w:pPr>
    </w:p>
    <w:p w14:paraId="42A880BE" w14:textId="77777777" w:rsidR="00C118FE" w:rsidRDefault="00C118FE">
      <w:pPr>
        <w:rPr>
          <w:rFonts w:ascii="Inconstant Ascender 100" w:hAnsi="Inconstant Ascender 100"/>
          <w:sz w:val="24"/>
          <w:szCs w:val="24"/>
        </w:rPr>
      </w:pPr>
    </w:p>
    <w:p w14:paraId="2E9834C9" w14:textId="68F552A6" w:rsidR="008B33E2" w:rsidRPr="00054D97" w:rsidRDefault="00054D97" w:rsidP="00054D97">
      <w:pPr>
        <w:pStyle w:val="Heading1"/>
        <w:rPr>
          <w:rFonts w:ascii="Inconstant Ascender 100" w:hAnsi="Inconstant Ascender 100"/>
          <w:b/>
          <w:bCs/>
        </w:rPr>
      </w:pPr>
      <w:r w:rsidRPr="00054D97">
        <w:rPr>
          <w:rFonts w:ascii="Inconstant Ascender 100" w:hAnsi="Inconstant Ascender 100"/>
          <w:b/>
          <w:bCs/>
        </w:rPr>
        <w:t>P</w:t>
      </w:r>
      <w:r w:rsidR="00000000" w:rsidRPr="00054D97">
        <w:rPr>
          <w:rFonts w:ascii="Inconstant Ascender 100" w:hAnsi="Inconstant Ascender 100"/>
          <w:b/>
          <w:bCs/>
        </w:rPr>
        <w:t>erson Specification (all roles)</w:t>
      </w:r>
    </w:p>
    <w:p w14:paraId="1A7EB599" w14:textId="1824D4B3" w:rsidR="008B33E2" w:rsidRPr="00C118FE" w:rsidRDefault="00000000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w w:val="110"/>
          <w:sz w:val="24"/>
          <w:szCs w:val="24"/>
        </w:rPr>
        <w:t>In addition</w:t>
      </w:r>
      <w:r w:rsidRPr="00C118FE">
        <w:rPr>
          <w:rFonts w:ascii="Inconstant Ascender 100" w:hAnsi="Inconstant Ascender 100"/>
          <w:spacing w:val="7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10"/>
          <w:sz w:val="24"/>
          <w:szCs w:val="24"/>
        </w:rPr>
        <w:t xml:space="preserve">to </w:t>
      </w:r>
      <w:r w:rsidRPr="00C118FE">
        <w:rPr>
          <w:rFonts w:ascii="Inconstant Ascender 100" w:hAnsi="Inconstant Ascender 100"/>
          <w:spacing w:val="9"/>
          <w:w w:val="110"/>
          <w:sz w:val="24"/>
          <w:szCs w:val="24"/>
        </w:rPr>
        <w:t>the</w:t>
      </w:r>
      <w:r w:rsidRPr="00C118FE">
        <w:rPr>
          <w:rFonts w:ascii="Inconstant Ascender 100" w:hAnsi="Inconstant Ascender 100"/>
          <w:spacing w:val="7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10"/>
          <w:sz w:val="24"/>
          <w:szCs w:val="24"/>
        </w:rPr>
        <w:t>specific</w:t>
      </w:r>
      <w:r w:rsidRPr="00C118FE">
        <w:rPr>
          <w:rFonts w:ascii="Inconstant Ascender 100" w:hAnsi="Inconstant Ascender 100"/>
          <w:spacing w:val="7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>skills</w:t>
      </w:r>
      <w:r w:rsidRPr="00C118FE">
        <w:rPr>
          <w:rFonts w:ascii="Inconstant Ascender 100" w:hAnsi="Inconstant Ascender 100"/>
          <w:spacing w:val="7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10"/>
          <w:sz w:val="24"/>
          <w:szCs w:val="24"/>
        </w:rPr>
        <w:t>requirements</w:t>
      </w:r>
      <w:r w:rsidRPr="00C118FE">
        <w:rPr>
          <w:rFonts w:ascii="Inconstant Ascender 100" w:hAnsi="Inconstant Ascender 100"/>
          <w:spacing w:val="7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9"/>
          <w:w w:val="110"/>
          <w:sz w:val="24"/>
          <w:szCs w:val="24"/>
        </w:rPr>
        <w:t xml:space="preserve">for </w:t>
      </w:r>
      <w:r w:rsidRPr="00C118FE">
        <w:rPr>
          <w:rFonts w:ascii="Inconstant Ascender 100" w:hAnsi="Inconstant Ascender 100"/>
          <w:spacing w:val="10"/>
          <w:w w:val="110"/>
          <w:sz w:val="24"/>
          <w:szCs w:val="24"/>
        </w:rPr>
        <w:t xml:space="preserve">each role </w:t>
      </w:r>
      <w:r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 xml:space="preserve">listed above </w:t>
      </w:r>
      <w:r w:rsidRPr="00C118FE">
        <w:rPr>
          <w:rFonts w:ascii="Inconstant Ascender 100" w:hAnsi="Inconstant Ascender 100"/>
          <w:spacing w:val="9"/>
          <w:w w:val="110"/>
          <w:sz w:val="24"/>
          <w:szCs w:val="24"/>
        </w:rPr>
        <w:t xml:space="preserve">the </w:t>
      </w:r>
      <w:r w:rsidRPr="00C118FE">
        <w:rPr>
          <w:rFonts w:ascii="Inconstant Ascender 100" w:hAnsi="Inconstant Ascender 100"/>
          <w:w w:val="110"/>
          <w:sz w:val="24"/>
          <w:szCs w:val="24"/>
        </w:rPr>
        <w:t xml:space="preserve">following </w:t>
      </w:r>
      <w:r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>person</w:t>
      </w:r>
      <w:r w:rsidR="00C118FE"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10"/>
          <w:sz w:val="24"/>
          <w:szCs w:val="24"/>
        </w:rPr>
        <w:t>specification</w:t>
      </w:r>
      <w:r w:rsidRPr="00C118FE">
        <w:rPr>
          <w:rFonts w:ascii="Inconstant Ascender 100" w:hAnsi="Inconstant Ascender 100"/>
          <w:spacing w:val="3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10"/>
          <w:sz w:val="24"/>
          <w:szCs w:val="24"/>
        </w:rPr>
        <w:t>criteria</w:t>
      </w:r>
      <w:r w:rsidRPr="00C118FE">
        <w:rPr>
          <w:rFonts w:ascii="Inconstant Ascender 100" w:hAnsi="Inconstant Ascender 100"/>
          <w:spacing w:val="3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>apply</w:t>
      </w:r>
      <w:r w:rsidRPr="00C118FE">
        <w:rPr>
          <w:rFonts w:ascii="Inconstant Ascender 100" w:hAnsi="Inconstant Ascender 100"/>
          <w:spacing w:val="3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11"/>
          <w:w w:val="110"/>
          <w:sz w:val="24"/>
          <w:szCs w:val="24"/>
        </w:rPr>
        <w:t>across</w:t>
      </w:r>
      <w:r w:rsidRPr="00C118FE">
        <w:rPr>
          <w:rFonts w:ascii="Inconstant Ascender 100" w:hAnsi="Inconstant Ascender 100"/>
          <w:spacing w:val="4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9"/>
          <w:w w:val="110"/>
          <w:sz w:val="24"/>
          <w:szCs w:val="24"/>
        </w:rPr>
        <w:t>all</w:t>
      </w:r>
      <w:r w:rsidRPr="00C118FE">
        <w:rPr>
          <w:rFonts w:ascii="Inconstant Ascender 100" w:hAnsi="Inconstant Ascender 100"/>
          <w:spacing w:val="4"/>
          <w:w w:val="1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pacing w:val="9"/>
          <w:w w:val="110"/>
          <w:sz w:val="24"/>
          <w:szCs w:val="24"/>
        </w:rPr>
        <w:t>roles:</w:t>
      </w:r>
    </w:p>
    <w:p w14:paraId="0A09619D" w14:textId="77777777" w:rsidR="008B33E2" w:rsidRPr="00C118FE" w:rsidRDefault="008B33E2" w:rsidP="00C118FE">
      <w:pPr>
        <w:rPr>
          <w:rFonts w:ascii="Inconstant Ascender 100" w:hAnsi="Inconstant Ascender 100"/>
          <w:sz w:val="24"/>
          <w:szCs w:val="24"/>
        </w:rPr>
      </w:pPr>
    </w:p>
    <w:p w14:paraId="733BE351" w14:textId="77777777" w:rsidR="008B33E2" w:rsidRPr="00C118FE" w:rsidRDefault="008B33E2" w:rsidP="00C118FE">
      <w:pPr>
        <w:rPr>
          <w:rFonts w:ascii="Inconstant Ascender 100" w:hAnsi="Inconstant Ascender 100"/>
          <w:sz w:val="24"/>
          <w:szCs w:val="24"/>
        </w:rPr>
      </w:pPr>
    </w:p>
    <w:p w14:paraId="1EECDEDC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 xml:space="preserve">A proven ability to work effectively as a member of a team while contributing an independent perspective The ability to think strategically and challenge with good intent; </w:t>
      </w:r>
    </w:p>
    <w:p w14:paraId="002E6209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A commitment to BSH’s charitable aims;</w:t>
      </w:r>
    </w:p>
    <w:p w14:paraId="0E73AB05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An understanding of, and committment to, the values of accountability, probity and openness;</w:t>
      </w:r>
    </w:p>
    <w:p w14:paraId="067497B1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 xml:space="preserve">A proven track record of being able to process detail and get to the heart of an issue; </w:t>
      </w:r>
    </w:p>
    <w:p w14:paraId="41EC1DF9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 xml:space="preserve">The ability to ask probing questions in a constructive way; </w:t>
      </w:r>
    </w:p>
    <w:p w14:paraId="1A46C018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Ability to promote effective working relationships among Board Members and with BSH management;</w:t>
      </w:r>
    </w:p>
    <w:p w14:paraId="27440E38" w14:textId="77777777" w:rsidR="00C118FE" w:rsidRP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Undisputed personal integrity and personal credibility;</w:t>
      </w:r>
    </w:p>
    <w:p w14:paraId="0821F2BD" w14:textId="77777777" w:rsidR="00C118FE" w:rsidRDefault="00C118FE" w:rsidP="00C118FE">
      <w:pPr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A willingness to devote the time and effort required to effectively discharge the duties of this role;</w:t>
      </w:r>
      <w:r>
        <w:rPr>
          <w:rFonts w:ascii="Inconstant Ascender 100" w:hAnsi="Inconstant Ascender 100"/>
          <w:sz w:val="24"/>
          <w:szCs w:val="24"/>
        </w:rPr>
        <w:t xml:space="preserve">  </w:t>
      </w:r>
    </w:p>
    <w:p w14:paraId="22145DA5" w14:textId="30A6C009" w:rsidR="008B33E2" w:rsidRPr="00C118FE" w:rsidRDefault="00C118FE" w:rsidP="00C118FE">
      <w:pPr>
        <w:rPr>
          <w:rFonts w:ascii="Inconstant Ascender 100" w:hAnsi="Inconstant Ascender 100"/>
          <w:sz w:val="24"/>
          <w:szCs w:val="24"/>
        </w:rPr>
        <w:sectPr w:rsidR="008B33E2" w:rsidRPr="00C118FE">
          <w:headerReference w:type="default" r:id="rId11"/>
          <w:footerReference w:type="default" r:id="rId12"/>
          <w:pgSz w:w="11900" w:h="16850"/>
          <w:pgMar w:top="1200" w:right="260" w:bottom="600" w:left="1080" w:header="1018" w:footer="406" w:gutter="0"/>
          <w:pgNumType w:start="6"/>
          <w:cols w:space="720"/>
        </w:sectPr>
      </w:pPr>
      <w:r w:rsidRPr="00C118FE">
        <w:rPr>
          <w:rFonts w:ascii="Inconstant Ascender 100" w:hAnsi="Inconstant Ascender 100"/>
          <w:sz w:val="24"/>
          <w:szCs w:val="24"/>
        </w:rPr>
        <w:t>Confident and effective in an ambassadorial and advocate role for the charity</w:t>
      </w:r>
    </w:p>
    <w:p w14:paraId="5B3AE4DE" w14:textId="77777777" w:rsidR="00287DA3" w:rsidRPr="00911641" w:rsidRDefault="00287DA3" w:rsidP="00287DA3">
      <w:pPr>
        <w:pStyle w:val="Heading2"/>
        <w:spacing w:line="235" w:lineRule="auto"/>
        <w:rPr>
          <w:rFonts w:ascii="Inconstant Ascender 100" w:hAnsi="Inconstant Ascender 100"/>
          <w:b/>
          <w:bCs/>
        </w:rPr>
      </w:pPr>
      <w:r w:rsidRPr="00911641">
        <w:rPr>
          <w:rFonts w:ascii="Inconstant Ascender 100" w:hAnsi="Inconstant Ascender 100"/>
          <w:b/>
          <w:bCs/>
          <w:w w:val="90"/>
        </w:rPr>
        <w:lastRenderedPageBreak/>
        <w:t>COMMITTMENT TO EQUALITY, DIVERSITY AND INCLUSION</w:t>
      </w:r>
    </w:p>
    <w:p w14:paraId="7D6B10FB" w14:textId="77777777" w:rsidR="00287DA3" w:rsidRPr="00911641" w:rsidRDefault="00287DA3" w:rsidP="00287DA3">
      <w:pPr>
        <w:pStyle w:val="BodyText"/>
        <w:spacing w:before="6"/>
        <w:rPr>
          <w:rFonts w:ascii="Inconstant Ascender 100" w:hAnsi="Inconstant Ascender 100"/>
          <w:sz w:val="24"/>
          <w:szCs w:val="24"/>
        </w:rPr>
      </w:pPr>
    </w:p>
    <w:p w14:paraId="0F777974" w14:textId="77777777" w:rsidR="00287DA3" w:rsidRPr="00911641" w:rsidRDefault="00287DA3" w:rsidP="00287DA3">
      <w:pPr>
        <w:spacing w:before="117" w:line="276" w:lineRule="auto"/>
        <w:ind w:left="109" w:right="956"/>
        <w:jc w:val="both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w w:val="105"/>
          <w:sz w:val="24"/>
          <w:szCs w:val="24"/>
        </w:rPr>
        <w:t>BSH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is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committed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to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increasing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diversity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and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inclusion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as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well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as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using our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voice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and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platform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to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help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make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the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health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sector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more</w:t>
      </w:r>
      <w:r w:rsidRPr="00911641">
        <w:rPr>
          <w:rFonts w:ascii="Inconstant Ascender 100" w:hAnsi="Inconstant Ascender 100"/>
          <w:spacing w:val="78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inclusive.</w:t>
      </w:r>
    </w:p>
    <w:p w14:paraId="757B0BD0" w14:textId="77777777" w:rsidR="00287DA3" w:rsidRPr="00911641" w:rsidRDefault="00287DA3" w:rsidP="00287DA3">
      <w:pPr>
        <w:spacing w:before="7"/>
        <w:rPr>
          <w:rFonts w:ascii="Inconstant Ascender 100" w:hAnsi="Inconstant Ascender 100"/>
          <w:sz w:val="24"/>
          <w:szCs w:val="24"/>
        </w:rPr>
      </w:pPr>
    </w:p>
    <w:p w14:paraId="0C811F01" w14:textId="77777777" w:rsidR="00287DA3" w:rsidRPr="00911641" w:rsidRDefault="00287DA3" w:rsidP="00287DA3">
      <w:pPr>
        <w:spacing w:before="1" w:line="276" w:lineRule="auto"/>
        <w:ind w:left="109" w:right="942"/>
        <w:jc w:val="both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w w:val="105"/>
          <w:sz w:val="24"/>
          <w:szCs w:val="24"/>
        </w:rPr>
        <w:t xml:space="preserve">We welcome </w:t>
      </w:r>
      <w:r w:rsidRPr="00911641">
        <w:rPr>
          <w:rFonts w:ascii="Inconstant Ascender 100" w:hAnsi="Inconstant Ascender 100"/>
          <w:spacing w:val="9"/>
          <w:w w:val="105"/>
          <w:sz w:val="24"/>
          <w:szCs w:val="24"/>
        </w:rPr>
        <w:t xml:space="preserve">applications </w:t>
      </w:r>
      <w:r w:rsidRPr="00911641">
        <w:rPr>
          <w:rFonts w:ascii="Inconstant Ascender 100" w:hAnsi="Inconstant Ascender 100"/>
          <w:w w:val="105"/>
          <w:sz w:val="24"/>
          <w:szCs w:val="24"/>
        </w:rPr>
        <w:t xml:space="preserve">from anyone regardless of </w:t>
      </w:r>
      <w:r w:rsidRPr="00911641">
        <w:rPr>
          <w:rFonts w:ascii="Inconstant Ascender 100" w:hAnsi="Inconstant Ascender 100"/>
          <w:spacing w:val="9"/>
          <w:w w:val="105"/>
          <w:sz w:val="24"/>
          <w:szCs w:val="24"/>
        </w:rPr>
        <w:t xml:space="preserve">disability, </w:t>
      </w:r>
      <w:r w:rsidRPr="00911641">
        <w:rPr>
          <w:rFonts w:ascii="Inconstant Ascender 100" w:hAnsi="Inconstant Ascender 100"/>
          <w:w w:val="105"/>
          <w:sz w:val="24"/>
          <w:szCs w:val="24"/>
        </w:rPr>
        <w:t>ethnicity, heritage,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gender,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sexuality,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religion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or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spacing w:val="10"/>
          <w:w w:val="105"/>
          <w:sz w:val="24"/>
          <w:szCs w:val="24"/>
        </w:rPr>
        <w:t>socio-</w:t>
      </w:r>
      <w:r w:rsidRPr="00911641">
        <w:rPr>
          <w:rFonts w:ascii="Inconstant Ascender 100" w:hAnsi="Inconstant Ascender 100"/>
          <w:w w:val="105"/>
          <w:sz w:val="24"/>
          <w:szCs w:val="24"/>
        </w:rPr>
        <w:t>economic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background</w:t>
      </w:r>
      <w:r w:rsidRPr="00911641">
        <w:rPr>
          <w:rFonts w:ascii="Inconstant Ascender 100" w:hAnsi="Inconstant Ascender 100"/>
          <w:spacing w:val="8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 xml:space="preserve">or other </w:t>
      </w:r>
      <w:r w:rsidRPr="00911641">
        <w:rPr>
          <w:rFonts w:ascii="Inconstant Ascender 100" w:hAnsi="Inconstant Ascender 100"/>
          <w:spacing w:val="9"/>
          <w:w w:val="105"/>
          <w:sz w:val="24"/>
          <w:szCs w:val="24"/>
        </w:rPr>
        <w:t>difference.</w:t>
      </w:r>
      <w:r>
        <w:rPr>
          <w:rFonts w:ascii="Inconstant Ascender 100" w:hAnsi="Inconstant Ascender 100"/>
          <w:spacing w:val="9"/>
          <w:w w:val="105"/>
          <w:sz w:val="24"/>
          <w:szCs w:val="24"/>
        </w:rPr>
        <w:t xml:space="preserve">  </w:t>
      </w:r>
    </w:p>
    <w:p w14:paraId="508F2754" w14:textId="77777777" w:rsidR="00287DA3" w:rsidRDefault="00287DA3" w:rsidP="00287DA3">
      <w:pPr>
        <w:spacing w:line="276" w:lineRule="auto"/>
        <w:ind w:left="109" w:right="946"/>
        <w:jc w:val="both"/>
        <w:rPr>
          <w:rFonts w:ascii="Inconstant Ascender 100" w:hAnsi="Inconstant Ascender 100"/>
          <w:w w:val="105"/>
          <w:sz w:val="24"/>
          <w:szCs w:val="24"/>
        </w:rPr>
      </w:pPr>
      <w:r w:rsidRPr="00911641">
        <w:rPr>
          <w:rFonts w:ascii="Inconstant Ascender 100" w:hAnsi="Inconstant Ascender 100"/>
          <w:w w:val="105"/>
          <w:sz w:val="24"/>
          <w:szCs w:val="24"/>
        </w:rPr>
        <w:t>We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are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committed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to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inclusive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working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practices,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and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during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 xml:space="preserve">the </w:t>
      </w:r>
      <w:r w:rsidRPr="00911641">
        <w:rPr>
          <w:rFonts w:ascii="Inconstant Ascender 100" w:hAnsi="Inconstant Ascender 100"/>
          <w:spacing w:val="9"/>
          <w:w w:val="105"/>
          <w:sz w:val="24"/>
          <w:szCs w:val="24"/>
        </w:rPr>
        <w:t xml:space="preserve">application </w:t>
      </w:r>
      <w:r w:rsidRPr="00911641">
        <w:rPr>
          <w:rFonts w:ascii="Inconstant Ascender 100" w:hAnsi="Inconstant Ascender 100"/>
          <w:w w:val="105"/>
          <w:sz w:val="24"/>
          <w:szCs w:val="24"/>
        </w:rPr>
        <w:t>process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commit</w:t>
      </w:r>
      <w:r w:rsidRPr="00911641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05"/>
          <w:sz w:val="24"/>
          <w:szCs w:val="24"/>
        </w:rPr>
        <w:t>to:</w:t>
      </w:r>
    </w:p>
    <w:p w14:paraId="1EE4A3AD" w14:textId="77777777" w:rsidR="00287DA3" w:rsidRPr="00911641" w:rsidRDefault="00287DA3" w:rsidP="00287DA3">
      <w:pPr>
        <w:spacing w:line="276" w:lineRule="auto"/>
        <w:ind w:left="109" w:right="946"/>
        <w:jc w:val="both"/>
        <w:rPr>
          <w:rFonts w:ascii="Inconstant Ascender 100" w:hAnsi="Inconstant Ascender 100"/>
          <w:sz w:val="24"/>
          <w:szCs w:val="24"/>
        </w:rPr>
      </w:pPr>
    </w:p>
    <w:p w14:paraId="4467D560" w14:textId="77777777" w:rsidR="00287DA3" w:rsidRPr="00911641" w:rsidRDefault="00287DA3" w:rsidP="00287DA3">
      <w:pPr>
        <w:pStyle w:val="ListParagraph"/>
        <w:numPr>
          <w:ilvl w:val="0"/>
          <w:numId w:val="5"/>
        </w:numPr>
        <w:spacing w:line="276" w:lineRule="auto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Paying for childcare and care costs whilst you are at interviews. Paying for your travel costs to the office and back for interviews.</w:t>
      </w:r>
    </w:p>
    <w:p w14:paraId="5E71A02F" w14:textId="77777777" w:rsidR="00287DA3" w:rsidRPr="00911641" w:rsidRDefault="00287DA3" w:rsidP="00287DA3">
      <w:pPr>
        <w:pStyle w:val="ListParagraph"/>
        <w:numPr>
          <w:ilvl w:val="0"/>
          <w:numId w:val="5"/>
        </w:numPr>
        <w:spacing w:line="276" w:lineRule="auto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Making any reasonable adjustments – for example ensuring we have a sign language interpreter organised in advance if you’d like them.</w:t>
      </w:r>
    </w:p>
    <w:p w14:paraId="481B22E2" w14:textId="77777777" w:rsidR="00287DA3" w:rsidRPr="00911641" w:rsidRDefault="00287DA3" w:rsidP="00287DA3">
      <w:pPr>
        <w:pStyle w:val="ListParagraph"/>
        <w:numPr>
          <w:ilvl w:val="0"/>
          <w:numId w:val="5"/>
        </w:numPr>
        <w:spacing w:line="276" w:lineRule="auto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sz w:val="24"/>
          <w:szCs w:val="24"/>
        </w:rPr>
        <w:t>Providing this document in a Word document format readily available to download</w:t>
      </w:r>
    </w:p>
    <w:p w14:paraId="541622F3" w14:textId="77777777" w:rsidR="00287DA3" w:rsidRPr="00911641" w:rsidRDefault="00287DA3" w:rsidP="00287DA3">
      <w:pPr>
        <w:spacing w:before="118" w:line="276" w:lineRule="auto"/>
        <w:ind w:left="109" w:right="917"/>
        <w:rPr>
          <w:rFonts w:ascii="Inconstant Ascender 100" w:hAnsi="Inconstant Ascender 100"/>
          <w:sz w:val="24"/>
          <w:szCs w:val="24"/>
        </w:rPr>
      </w:pPr>
      <w:r w:rsidRPr="00911641">
        <w:rPr>
          <w:rFonts w:ascii="Inconstant Ascender 100" w:hAnsi="Inconstant Ascender 100"/>
          <w:w w:val="110"/>
          <w:sz w:val="24"/>
          <w:szCs w:val="24"/>
        </w:rPr>
        <w:t>If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there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is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anything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else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you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are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concerned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about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or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think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we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could</w:t>
      </w:r>
      <w:r w:rsidRPr="00911641">
        <w:rPr>
          <w:rFonts w:ascii="Inconstant Ascender 100" w:hAnsi="Inconstant Ascender 100"/>
          <w:spacing w:val="-11"/>
          <w:w w:val="110"/>
          <w:sz w:val="24"/>
          <w:szCs w:val="24"/>
        </w:rPr>
        <w:t xml:space="preserve"> </w:t>
      </w:r>
      <w:r w:rsidRPr="00911641">
        <w:rPr>
          <w:rFonts w:ascii="Inconstant Ascender 100" w:hAnsi="Inconstant Ascender 100"/>
          <w:w w:val="110"/>
          <w:sz w:val="24"/>
          <w:szCs w:val="24"/>
        </w:rPr>
        <w:t>provide, please let us know</w:t>
      </w:r>
    </w:p>
    <w:p w14:paraId="025939B8" w14:textId="77777777" w:rsidR="008B33E2" w:rsidRPr="003E2378" w:rsidRDefault="008B33E2">
      <w:pPr>
        <w:spacing w:before="6"/>
        <w:rPr>
          <w:rFonts w:ascii="Inconstant Ascender 100" w:hAnsi="Inconstant Ascender 100"/>
          <w:sz w:val="24"/>
          <w:szCs w:val="24"/>
        </w:rPr>
      </w:pPr>
    </w:p>
    <w:p w14:paraId="3407F2DB" w14:textId="619D293A" w:rsidR="008B33E2" w:rsidRPr="003E2378" w:rsidRDefault="008B33E2">
      <w:pPr>
        <w:ind w:left="136"/>
        <w:rPr>
          <w:rFonts w:ascii="Inconstant Ascender 100" w:hAnsi="Inconstant Ascender 100"/>
          <w:sz w:val="24"/>
          <w:szCs w:val="24"/>
        </w:rPr>
      </w:pPr>
    </w:p>
    <w:p w14:paraId="2FFC7914" w14:textId="36F8E14A" w:rsidR="008B33E2" w:rsidRPr="00C118FE" w:rsidRDefault="00000000">
      <w:pPr>
        <w:pStyle w:val="Heading1"/>
        <w:spacing w:before="115"/>
        <w:ind w:left="136"/>
        <w:rPr>
          <w:rFonts w:ascii="Inconstant Ascender 100" w:hAnsi="Inconstant Ascender 100"/>
          <w:sz w:val="52"/>
          <w:szCs w:val="52"/>
        </w:rPr>
      </w:pPr>
      <w:r w:rsidRPr="00C118FE">
        <w:rPr>
          <w:rFonts w:ascii="Inconstant Ascender 100" w:hAnsi="Inconstant Ascender 100"/>
          <w:color w:val="212121"/>
          <w:sz w:val="52"/>
          <w:szCs w:val="52"/>
        </w:rPr>
        <w:t>Additional</w:t>
      </w:r>
      <w:r w:rsidR="00C118FE" w:rsidRPr="00C118FE">
        <w:rPr>
          <w:rFonts w:ascii="Inconstant Ascender 100" w:hAnsi="Inconstant Ascender 100"/>
          <w:color w:val="212121"/>
          <w:sz w:val="52"/>
          <w:szCs w:val="52"/>
        </w:rPr>
        <w:t xml:space="preserve"> </w:t>
      </w:r>
      <w:r w:rsidRPr="00C118FE">
        <w:rPr>
          <w:rFonts w:ascii="Inconstant Ascender 100" w:hAnsi="Inconstant Ascender 100"/>
          <w:color w:val="212121"/>
          <w:spacing w:val="-42"/>
          <w:sz w:val="52"/>
          <w:szCs w:val="52"/>
        </w:rPr>
        <w:t xml:space="preserve"> </w:t>
      </w:r>
      <w:r w:rsidRPr="00C118FE">
        <w:rPr>
          <w:rFonts w:ascii="Inconstant Ascender 100" w:hAnsi="Inconstant Ascender 100"/>
          <w:color w:val="212121"/>
          <w:spacing w:val="-2"/>
          <w:sz w:val="52"/>
          <w:szCs w:val="52"/>
        </w:rPr>
        <w:t>Information</w:t>
      </w:r>
    </w:p>
    <w:p w14:paraId="03BDC39E" w14:textId="77777777" w:rsidR="008B33E2" w:rsidRPr="003E2378" w:rsidRDefault="00000000">
      <w:pPr>
        <w:pStyle w:val="Heading4"/>
        <w:spacing w:before="160"/>
        <w:ind w:left="136"/>
        <w:rPr>
          <w:rFonts w:ascii="Inconstant Ascender 100" w:hAnsi="Inconstant Ascender 100"/>
        </w:rPr>
      </w:pPr>
      <w:r w:rsidRPr="003E2378">
        <w:rPr>
          <w:rFonts w:ascii="Inconstant Ascender 100" w:hAnsi="Inconstant Ascender 100"/>
          <w:color w:val="212121"/>
          <w:spacing w:val="-6"/>
        </w:rPr>
        <w:t>Time</w:t>
      </w:r>
      <w:r w:rsidRPr="003E2378">
        <w:rPr>
          <w:rFonts w:ascii="Inconstant Ascender 100" w:hAnsi="Inconstant Ascender 100"/>
          <w:color w:val="212121"/>
          <w:spacing w:val="-7"/>
        </w:rPr>
        <w:t xml:space="preserve"> </w:t>
      </w:r>
      <w:r w:rsidRPr="003E2378">
        <w:rPr>
          <w:rFonts w:ascii="Inconstant Ascender 100" w:hAnsi="Inconstant Ascender 100"/>
          <w:color w:val="212121"/>
          <w:spacing w:val="-6"/>
        </w:rPr>
        <w:t>Commitment &amp; Location</w:t>
      </w:r>
    </w:p>
    <w:p w14:paraId="74105C7B" w14:textId="13499FB3" w:rsidR="00287DA3" w:rsidRDefault="00000000" w:rsidP="00287DA3">
      <w:pPr>
        <w:pStyle w:val="BodyText"/>
        <w:spacing w:before="85" w:line="319" w:lineRule="auto"/>
        <w:ind w:left="398" w:right="921"/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  <w:t>Four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>Board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meetings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per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>annum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at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BSH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>London</w:t>
      </w:r>
      <w:r w:rsidRPr="003E2378">
        <w:rPr>
          <w:rFonts w:ascii="Inconstant Ascender 100" w:hAnsi="Inconstant Ascender 100"/>
          <w:color w:val="212121"/>
          <w:spacing w:val="38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  <w:t xml:space="preserve">offices </w:t>
      </w:r>
    </w:p>
    <w:p w14:paraId="22064597" w14:textId="603889EE" w:rsidR="008B33E2" w:rsidRPr="003E2378" w:rsidRDefault="00000000" w:rsidP="00287DA3">
      <w:pPr>
        <w:pStyle w:val="BodyText"/>
        <w:spacing w:before="85" w:line="319" w:lineRule="auto"/>
        <w:ind w:left="398" w:right="921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 xml:space="preserve">1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 xml:space="preserve">Board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 xml:space="preserve">retreat (overnight </w:t>
      </w:r>
      <w:r w:rsidR="00287DA3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 xml:space="preserve"> s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>tay);</w:t>
      </w:r>
    </w:p>
    <w:p w14:paraId="65A86661" w14:textId="0A805858" w:rsidR="008B33E2" w:rsidRPr="003E2378" w:rsidRDefault="00000000">
      <w:pPr>
        <w:pStyle w:val="BodyText"/>
        <w:spacing w:line="241" w:lineRule="exact"/>
        <w:ind w:left="398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1</w:t>
      </w:r>
      <w:r w:rsidRPr="003E2378">
        <w:rPr>
          <w:rFonts w:ascii="Inconstant Ascender 100" w:hAnsi="Inconstant Ascender 100"/>
          <w:color w:val="212121"/>
          <w:spacing w:val="31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>Annual</w:t>
      </w:r>
      <w:r w:rsidRPr="003E2378">
        <w:rPr>
          <w:rFonts w:ascii="Inconstant Ascender 100" w:hAnsi="Inconstant Ascender 100"/>
          <w:color w:val="212121"/>
          <w:spacing w:val="32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Scientific</w:t>
      </w:r>
      <w:r w:rsidRPr="003E2378">
        <w:rPr>
          <w:rFonts w:ascii="Inconstant Ascender 100" w:hAnsi="Inconstant Ascender 100"/>
          <w:color w:val="212121"/>
          <w:spacing w:val="32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Meeting</w:t>
      </w:r>
      <w:r w:rsidRPr="003E2378">
        <w:rPr>
          <w:rFonts w:ascii="Inconstant Ascender 100" w:hAnsi="Inconstant Ascender 100"/>
          <w:color w:val="212121"/>
          <w:spacing w:val="32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(ASM);</w:t>
      </w:r>
    </w:p>
    <w:p w14:paraId="086C7DBE" w14:textId="78C9D1ED" w:rsidR="008B33E2" w:rsidRPr="003E2378" w:rsidRDefault="00000000">
      <w:pPr>
        <w:pStyle w:val="BodyText"/>
        <w:spacing w:before="79"/>
        <w:ind w:left="398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Location:</w:t>
      </w:r>
      <w:r w:rsidRPr="003E2378">
        <w:rPr>
          <w:rFonts w:ascii="Inconstant Ascender 100" w:hAnsi="Inconstant Ascender 100"/>
          <w:color w:val="212121"/>
          <w:spacing w:val="23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Birmingham</w:t>
      </w:r>
      <w:r w:rsidRPr="003E2378">
        <w:rPr>
          <w:rFonts w:ascii="Inconstant Ascender 100" w:hAnsi="Inconstant Ascender 100"/>
          <w:color w:val="212121"/>
          <w:spacing w:val="2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(2023),</w:t>
      </w:r>
      <w:r w:rsidRPr="003E2378">
        <w:rPr>
          <w:rFonts w:ascii="Inconstant Ascender 100" w:hAnsi="Inconstant Ascender 100"/>
          <w:color w:val="212121"/>
          <w:spacing w:val="2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Liverpool</w:t>
      </w:r>
      <w:r w:rsidRPr="003E2378">
        <w:rPr>
          <w:rFonts w:ascii="Inconstant Ascender 100" w:hAnsi="Inconstant Ascender 100"/>
          <w:color w:val="212121"/>
          <w:spacing w:val="23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(2024)</w:t>
      </w:r>
    </w:p>
    <w:p w14:paraId="4520A815" w14:textId="77777777" w:rsidR="008B33E2" w:rsidRPr="003E2378" w:rsidRDefault="008B33E2">
      <w:pPr>
        <w:spacing w:before="2"/>
        <w:rPr>
          <w:rFonts w:ascii="Inconstant Ascender 100" w:hAnsi="Inconstant Ascender 100"/>
          <w:sz w:val="24"/>
          <w:szCs w:val="24"/>
        </w:rPr>
      </w:pPr>
    </w:p>
    <w:p w14:paraId="10DD011A" w14:textId="54B96FD2" w:rsidR="008B33E2" w:rsidRDefault="00000000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Lay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>trustees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may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  <w:t>also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sit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on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one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of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BSH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8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3"/>
          <w:w w:val="105"/>
          <w:sz w:val="24"/>
          <w:szCs w:val="24"/>
        </w:rPr>
        <w:t>subcommittees.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>The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  <w:t>work</w:t>
      </w:r>
      <w:r w:rsidRPr="003E2378">
        <w:rPr>
          <w:rFonts w:ascii="Inconstant Ascender 100" w:hAnsi="Inconstant Ascender 100"/>
          <w:color w:val="212121"/>
          <w:spacing w:val="34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spacing w:val="10"/>
          <w:w w:val="105"/>
          <w:sz w:val="24"/>
          <w:szCs w:val="24"/>
        </w:rPr>
        <w:t xml:space="preserve">commitment </w:t>
      </w:r>
      <w:r w:rsidRPr="003E2378">
        <w:rPr>
          <w:rFonts w:ascii="Inconstant Ascender 100" w:hAnsi="Inconstant Ascender 100"/>
          <w:color w:val="212121"/>
          <w:spacing w:val="12"/>
          <w:w w:val="105"/>
          <w:sz w:val="24"/>
          <w:szCs w:val="24"/>
        </w:rPr>
        <w:t xml:space="preserve">outside meetings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 xml:space="preserve">would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be</w:t>
      </w:r>
      <w:r w:rsidRPr="003E2378">
        <w:rPr>
          <w:rFonts w:ascii="Inconstant Ascender 100" w:hAnsi="Inconstant Ascender 100"/>
          <w:color w:val="212121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9"/>
          <w:w w:val="105"/>
          <w:sz w:val="24"/>
          <w:szCs w:val="24"/>
        </w:rPr>
        <w:t xml:space="preserve"> few 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 xml:space="preserve">hours </w:t>
      </w:r>
      <w:r w:rsidRPr="003E2378">
        <w:rPr>
          <w:rFonts w:ascii="Inconstant Ascender 100" w:hAnsi="Inconstant Ascender 100"/>
          <w:color w:val="212121"/>
          <w:w w:val="105"/>
          <w:sz w:val="24"/>
          <w:szCs w:val="24"/>
        </w:rPr>
        <w:t>a</w:t>
      </w:r>
      <w:r w:rsidRPr="003E2378"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  <w:t xml:space="preserve"> week.</w:t>
      </w:r>
    </w:p>
    <w:p w14:paraId="6903A8DF" w14:textId="4C726E32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5CFA3F51" w14:textId="075BE763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6BC87616" w14:textId="046721E2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038B8032" w14:textId="19C1AE45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36475812" w14:textId="6A0A7D8F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2F7FBAAE" w14:textId="522975FC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1BA0170C" w14:textId="67A0DA4F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20E3F652" w14:textId="646D77A9" w:rsidR="00491ABE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color w:val="212121"/>
          <w:spacing w:val="11"/>
          <w:w w:val="105"/>
          <w:sz w:val="24"/>
          <w:szCs w:val="24"/>
        </w:rPr>
      </w:pPr>
    </w:p>
    <w:p w14:paraId="5694805C" w14:textId="77777777" w:rsidR="00491ABE" w:rsidRPr="003E2378" w:rsidRDefault="00491ABE">
      <w:pPr>
        <w:pStyle w:val="BodyText"/>
        <w:spacing w:line="319" w:lineRule="auto"/>
        <w:ind w:left="136" w:right="917"/>
        <w:rPr>
          <w:rFonts w:ascii="Inconstant Ascender 100" w:hAnsi="Inconstant Ascender 100"/>
          <w:sz w:val="24"/>
          <w:szCs w:val="24"/>
        </w:rPr>
      </w:pPr>
    </w:p>
    <w:p w14:paraId="09800343" w14:textId="77777777" w:rsidR="008B33E2" w:rsidRPr="003E2378" w:rsidRDefault="008B33E2">
      <w:pPr>
        <w:spacing w:before="6"/>
        <w:rPr>
          <w:rFonts w:ascii="Inconstant Ascender 100" w:hAnsi="Inconstant Ascender 100"/>
          <w:sz w:val="24"/>
          <w:szCs w:val="24"/>
        </w:rPr>
      </w:pPr>
    </w:p>
    <w:p w14:paraId="0F09D964" w14:textId="77777777" w:rsidR="008B33E2" w:rsidRPr="00C118FE" w:rsidRDefault="00000000">
      <w:pPr>
        <w:pStyle w:val="Heading4"/>
        <w:spacing w:before="92"/>
        <w:ind w:left="119"/>
        <w:rPr>
          <w:rFonts w:ascii="Inconstant Ascender 100" w:hAnsi="Inconstant Ascender 100"/>
          <w:b/>
          <w:bCs/>
        </w:rPr>
      </w:pPr>
      <w:r w:rsidRPr="00C118FE">
        <w:rPr>
          <w:rFonts w:ascii="Inconstant Ascender 100" w:hAnsi="Inconstant Ascender 100"/>
          <w:b/>
          <w:bCs/>
          <w:spacing w:val="-2"/>
        </w:rPr>
        <w:t>Remuneration</w:t>
      </w:r>
    </w:p>
    <w:p w14:paraId="07E57FB6" w14:textId="77777777" w:rsidR="008B33E2" w:rsidRPr="003E2378" w:rsidRDefault="00000000">
      <w:pPr>
        <w:pStyle w:val="BodyText"/>
        <w:spacing w:before="46"/>
        <w:ind w:left="119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w w:val="110"/>
          <w:sz w:val="24"/>
          <w:szCs w:val="24"/>
        </w:rPr>
        <w:t>These</w:t>
      </w:r>
      <w:r w:rsidRPr="003E2378">
        <w:rPr>
          <w:rFonts w:ascii="Inconstant Ascender 100" w:hAnsi="Inconstant Ascender 100"/>
          <w:spacing w:val="28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position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are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unremunerated,</w:t>
      </w:r>
      <w:r w:rsidRPr="003E2378">
        <w:rPr>
          <w:rFonts w:ascii="Inconstant Ascender 100" w:hAnsi="Inconstant Ascender 100"/>
          <w:spacing w:val="28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however,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reasonable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expenses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will</w:t>
      </w:r>
      <w:r w:rsidRPr="003E2378">
        <w:rPr>
          <w:rFonts w:ascii="Inconstant Ascender 100" w:hAnsi="Inconstant Ascender 100"/>
          <w:spacing w:val="28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10"/>
          <w:sz w:val="24"/>
          <w:szCs w:val="24"/>
        </w:rPr>
        <w:t>be</w:t>
      </w:r>
      <w:r w:rsidRPr="003E2378">
        <w:rPr>
          <w:rFonts w:ascii="Inconstant Ascender 100" w:hAnsi="Inconstant Ascender 100"/>
          <w:spacing w:val="29"/>
          <w:w w:val="110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spacing w:val="-2"/>
          <w:w w:val="110"/>
          <w:sz w:val="24"/>
          <w:szCs w:val="24"/>
        </w:rPr>
        <w:t>covered.</w:t>
      </w:r>
    </w:p>
    <w:p w14:paraId="0A612D4E" w14:textId="77777777" w:rsidR="008B33E2" w:rsidRPr="003E2378" w:rsidRDefault="008B33E2">
      <w:pPr>
        <w:spacing w:before="9"/>
        <w:rPr>
          <w:rFonts w:ascii="Inconstant Ascender 100" w:hAnsi="Inconstant Ascender 100"/>
          <w:sz w:val="24"/>
          <w:szCs w:val="24"/>
        </w:rPr>
      </w:pPr>
    </w:p>
    <w:p w14:paraId="4D13C80D" w14:textId="77777777" w:rsidR="008B33E2" w:rsidRPr="003E2378" w:rsidRDefault="00000000">
      <w:pPr>
        <w:ind w:left="109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spacing w:val="14"/>
          <w:sz w:val="24"/>
          <w:szCs w:val="24"/>
        </w:rPr>
        <w:t>How</w:t>
      </w:r>
      <w:r w:rsidRPr="003E2378">
        <w:rPr>
          <w:rFonts w:ascii="Inconstant Ascender 100" w:hAnsi="Inconstant Ascender 100"/>
          <w:spacing w:val="-42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spacing w:val="10"/>
          <w:sz w:val="24"/>
          <w:szCs w:val="24"/>
        </w:rPr>
        <w:t>to</w:t>
      </w:r>
      <w:r w:rsidRPr="003E2378">
        <w:rPr>
          <w:rFonts w:ascii="Inconstant Ascender 100" w:hAnsi="Inconstant Ascender 100"/>
          <w:spacing w:val="-41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spacing w:val="14"/>
          <w:sz w:val="24"/>
          <w:szCs w:val="24"/>
        </w:rPr>
        <w:t>Apply</w:t>
      </w:r>
    </w:p>
    <w:p w14:paraId="792B67C8" w14:textId="72747B57" w:rsidR="008B33E2" w:rsidRPr="003E2378" w:rsidRDefault="00000000" w:rsidP="00491ABE">
      <w:pPr>
        <w:pStyle w:val="BodyText"/>
        <w:spacing w:before="188" w:line="362" w:lineRule="auto"/>
        <w:ind w:left="136" w:right="1015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w w:val="105"/>
          <w:sz w:val="24"/>
          <w:szCs w:val="24"/>
        </w:rPr>
        <w:t>The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recruitment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process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is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being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undertaken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by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Inclusive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Boards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on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behalf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of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The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British Society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for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Haematology.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If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you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wish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to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apply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for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this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position,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please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supply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the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following</w:t>
      </w:r>
      <w:r w:rsidRPr="003E2378">
        <w:rPr>
          <w:rFonts w:ascii="Inconstant Ascender 100" w:hAnsi="Inconstant Ascender 100"/>
          <w:spacing w:val="4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w w:val="105"/>
          <w:sz w:val="24"/>
          <w:szCs w:val="24"/>
        </w:rPr>
        <w:t>by</w:t>
      </w:r>
      <w:r w:rsidR="00491ABE">
        <w:rPr>
          <w:rFonts w:ascii="Inconstant Ascender 100" w:hAnsi="Inconstant Ascender 100"/>
          <w:w w:val="10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sz w:val="24"/>
          <w:szCs w:val="24"/>
        </w:rPr>
        <w:t>23.59</w:t>
      </w:r>
      <w:r w:rsidRPr="003E2378">
        <w:rPr>
          <w:rFonts w:ascii="Inconstant Ascender 100" w:hAnsi="Inconstant Ascender 100"/>
          <w:spacing w:val="48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spacing w:val="-2"/>
          <w:sz w:val="24"/>
          <w:szCs w:val="24"/>
        </w:rPr>
        <w:t>19/02/2023.</w:t>
      </w:r>
    </w:p>
    <w:p w14:paraId="11396A15" w14:textId="77777777" w:rsidR="008B33E2" w:rsidRPr="003E2378" w:rsidRDefault="00000000">
      <w:pPr>
        <w:pStyle w:val="BodyText"/>
        <w:spacing w:before="194"/>
        <w:ind w:left="398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5B7D662D">
          <v:shape id="docshape44" o:spid="_x0000_s2056" style="position:absolute;left:0;text-align:left;margin-left:62.3pt;margin-top:14.6pt;width:3.65pt;height:3.65pt;z-index:15752704;mso-position-horizontal-relative:page" coordorigin="1246,292" coordsize="73,73" path="m1287,365r-10,l1273,364r-27,-31l1246,324r31,-32l1287,292r32,36l1319,333r-32,32xe" fillcolor="black" stroked="f">
            <v:path arrowok="t"/>
            <w10:wrap anchorx="page"/>
          </v:shape>
        </w:pict>
      </w:r>
      <w:hyperlink r:id="rId13">
        <w:r w:rsidRPr="003E2378">
          <w:rPr>
            <w:rFonts w:ascii="Inconstant Ascender 100" w:hAnsi="Inconstant Ascender 100"/>
            <w:w w:val="110"/>
            <w:sz w:val="24"/>
            <w:szCs w:val="24"/>
          </w:rPr>
          <w:t>A</w:t>
        </w:r>
        <w:r w:rsidRPr="003E2378">
          <w:rPr>
            <w:rFonts w:ascii="Inconstant Ascender 100" w:hAnsi="Inconstant Ascender 100"/>
            <w:spacing w:val="2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detailed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CV</w:t>
        </w:r>
        <w:r w:rsidRPr="003E2378">
          <w:rPr>
            <w:rFonts w:ascii="Inconstant Ascender 100" w:hAnsi="Inconstant Ascender 100"/>
            <w:spacing w:val="2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setting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out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your</w:t>
        </w:r>
        <w:r w:rsidRPr="003E2378">
          <w:rPr>
            <w:rFonts w:ascii="Inconstant Ascender 100" w:hAnsi="Inconstant Ascender 100"/>
            <w:spacing w:val="2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career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history,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with</w:t>
        </w:r>
        <w:r w:rsidRPr="003E2378">
          <w:rPr>
            <w:rFonts w:ascii="Inconstant Ascender 100" w:hAnsi="Inconstant Ascender 100"/>
            <w:spacing w:val="2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responsibilities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and</w:t>
        </w:r>
        <w:r w:rsidRPr="003E2378">
          <w:rPr>
            <w:rFonts w:ascii="Inconstant Ascender 100" w:hAnsi="Inconstant Ascender 100"/>
            <w:spacing w:val="24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spacing w:val="-2"/>
            <w:w w:val="110"/>
            <w:sz w:val="24"/>
            <w:szCs w:val="24"/>
          </w:rPr>
          <w:t>achievements.</w:t>
        </w:r>
      </w:hyperlink>
    </w:p>
    <w:p w14:paraId="62A75602" w14:textId="77777777" w:rsidR="008B33E2" w:rsidRPr="003E2378" w:rsidRDefault="00000000">
      <w:pPr>
        <w:pStyle w:val="BodyText"/>
        <w:spacing w:before="123" w:line="362" w:lineRule="auto"/>
        <w:ind w:left="398" w:right="91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74C5C49B">
          <v:shape id="docshape45" o:spid="_x0000_s2055" style="position:absolute;left:0;text-align:left;margin-left:62.3pt;margin-top:11.05pt;width:3.65pt;height:3.65pt;z-index:15753216;mso-position-horizontal-relative:page" coordorigin="1246,221" coordsize="73,73" path="m1287,294r-10,l1273,293r-27,-31l1246,253r31,-32l1287,221r32,36l1319,262r-32,32xe" fillcolor="black" stroked="f">
            <v:path arrowok="t"/>
            <w10:wrap anchorx="page"/>
          </v:shape>
        </w:pict>
      </w:r>
      <w:hyperlink r:id="rId14">
        <w:r w:rsidRPr="003E2378">
          <w:rPr>
            <w:rFonts w:ascii="Inconstant Ascender 100" w:hAnsi="Inconstant Ascender 100"/>
            <w:w w:val="110"/>
            <w:sz w:val="24"/>
            <w:szCs w:val="24"/>
          </w:rPr>
          <w:t>A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covering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letter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(maximum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two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sides)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highlighting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your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suitability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for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the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role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and</w:t>
        </w:r>
        <w:r w:rsidRPr="003E2378">
          <w:rPr>
            <w:rFonts w:ascii="Inconstant Ascender 100" w:hAnsi="Inconstant Ascender 100"/>
            <w:spacing w:val="33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how you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meet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skills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requirements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and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person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specification.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Please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note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that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covering letter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is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important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part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of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your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application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and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will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be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assessed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as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part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of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your</w:t>
        </w:r>
        <w:r w:rsidRPr="003E2378">
          <w:rPr>
            <w:rFonts w:ascii="Inconstant Ascender 100" w:hAnsi="Inconstant Ascender 100"/>
            <w:spacing w:val="32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 xml:space="preserve">full </w:t>
        </w:r>
        <w:r w:rsidRPr="003E2378">
          <w:rPr>
            <w:rFonts w:ascii="Inconstant Ascender 100" w:hAnsi="Inconstant Ascender 100"/>
            <w:spacing w:val="-2"/>
            <w:w w:val="110"/>
            <w:sz w:val="24"/>
            <w:szCs w:val="24"/>
          </w:rPr>
          <w:t>application.</w:t>
        </w:r>
      </w:hyperlink>
    </w:p>
    <w:p w14:paraId="489B7546" w14:textId="77777777" w:rsidR="008B33E2" w:rsidRPr="003E2378" w:rsidRDefault="00000000">
      <w:pPr>
        <w:pStyle w:val="BodyText"/>
        <w:spacing w:line="362" w:lineRule="auto"/>
        <w:ind w:left="398" w:right="917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noProof w:val="0"/>
          <w:sz w:val="24"/>
          <w:szCs w:val="24"/>
        </w:rPr>
        <w:pict w14:anchorId="62145C9A">
          <v:shape id="docshape46" o:spid="_x0000_s2054" style="position:absolute;left:0;text-align:left;margin-left:62.3pt;margin-top:4.9pt;width:3.65pt;height:3.65pt;z-index:15753728;mso-position-horizontal-relative:page" coordorigin="1246,98" coordsize="73,73" path="m1287,171r-10,l1273,170r-27,-31l1246,130r31,-32l1287,98r32,36l1319,139r-32,32xe" fillcolor="black" stroked="f">
            <v:path arrowok="t"/>
            <w10:wrap anchorx="page"/>
          </v:shape>
        </w:pict>
      </w:r>
      <w:hyperlink r:id="rId15">
        <w:r w:rsidRPr="003E2378">
          <w:rPr>
            <w:rFonts w:ascii="Inconstant Ascender 100" w:hAnsi="Inconstant Ascender 100"/>
            <w:w w:val="110"/>
            <w:sz w:val="24"/>
            <w:szCs w:val="24"/>
          </w:rPr>
          <w:t>Please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provide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details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of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two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professional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referees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together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with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brief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statement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of</w:t>
        </w:r>
        <w:r w:rsidRPr="003E2378">
          <w:rPr>
            <w:rFonts w:ascii="Inconstant Ascender 100" w:hAnsi="Inconstant Ascender 100"/>
            <w:spacing w:val="31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their relationship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to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and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over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what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period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of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time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they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have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known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you.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Referees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will</w:t>
        </w:r>
        <w:r w:rsidRPr="003E2378">
          <w:rPr>
            <w:rFonts w:ascii="Inconstant Ascender 100" w:hAnsi="Inconstant Ascender 100"/>
            <w:spacing w:val="30"/>
            <w:w w:val="110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10"/>
            <w:sz w:val="24"/>
            <w:szCs w:val="24"/>
          </w:rPr>
          <w:t>not be contacted without your prior consent.</w:t>
        </w:r>
      </w:hyperlink>
    </w:p>
    <w:p w14:paraId="0EEEE383" w14:textId="77777777" w:rsidR="008B33E2" w:rsidRPr="003E2378" w:rsidRDefault="008B33E2">
      <w:pPr>
        <w:spacing w:before="2"/>
        <w:rPr>
          <w:rFonts w:ascii="Inconstant Ascender 100" w:hAnsi="Inconstant Ascender 100"/>
          <w:sz w:val="24"/>
          <w:szCs w:val="24"/>
        </w:rPr>
      </w:pPr>
    </w:p>
    <w:p w14:paraId="7D9ACD56" w14:textId="77777777" w:rsidR="008B33E2" w:rsidRPr="003E2378" w:rsidRDefault="00000000">
      <w:pPr>
        <w:pStyle w:val="BodyText"/>
        <w:spacing w:line="362" w:lineRule="auto"/>
        <w:ind w:left="136"/>
        <w:rPr>
          <w:rFonts w:ascii="Inconstant Ascender 100" w:hAnsi="Inconstant Ascender 100"/>
          <w:sz w:val="24"/>
          <w:szCs w:val="24"/>
        </w:rPr>
      </w:pPr>
      <w:hyperlink r:id="rId16">
        <w:r w:rsidRPr="003E2378">
          <w:rPr>
            <w:rFonts w:ascii="Inconstant Ascender 100" w:hAnsi="Inconstant Ascender 100"/>
            <w:w w:val="105"/>
            <w:sz w:val="24"/>
            <w:szCs w:val="24"/>
          </w:rPr>
          <w:t>If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you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have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any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questions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or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would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like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to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arrange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a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call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to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discuss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the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role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please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email BSH@inclusiveboards.co.uk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or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call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0207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267</w:t>
        </w:r>
        <w:r w:rsidRPr="003E2378">
          <w:rPr>
            <w:rFonts w:ascii="Inconstant Ascender 100" w:hAnsi="Inconstant Ascender 100"/>
            <w:spacing w:val="40"/>
            <w:w w:val="105"/>
            <w:sz w:val="24"/>
            <w:szCs w:val="24"/>
          </w:rPr>
          <w:t xml:space="preserve"> </w:t>
        </w:r>
        <w:r w:rsidRPr="003E2378">
          <w:rPr>
            <w:rFonts w:ascii="Inconstant Ascender 100" w:hAnsi="Inconstant Ascender 100"/>
            <w:w w:val="105"/>
            <w:sz w:val="24"/>
            <w:szCs w:val="24"/>
          </w:rPr>
          <w:t>8369.</w:t>
        </w:r>
      </w:hyperlink>
    </w:p>
    <w:p w14:paraId="36C457A6" w14:textId="77777777" w:rsidR="008B33E2" w:rsidRPr="003E2378" w:rsidRDefault="008B33E2">
      <w:pPr>
        <w:spacing w:line="362" w:lineRule="auto"/>
        <w:rPr>
          <w:rFonts w:ascii="Inconstant Ascender 100" w:hAnsi="Inconstant Ascender 100"/>
          <w:sz w:val="24"/>
          <w:szCs w:val="24"/>
        </w:rPr>
        <w:sectPr w:rsidR="008B33E2" w:rsidRPr="003E2378">
          <w:pgSz w:w="11900" w:h="16850"/>
          <w:pgMar w:top="1200" w:right="260" w:bottom="600" w:left="1080" w:header="1018" w:footer="406" w:gutter="0"/>
          <w:cols w:space="720"/>
        </w:sectPr>
      </w:pPr>
    </w:p>
    <w:p w14:paraId="25635B71" w14:textId="1F12DEF9" w:rsidR="008B33E2" w:rsidRPr="003E2378" w:rsidRDefault="00000000">
      <w:pPr>
        <w:ind w:left="1801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sz w:val="24"/>
          <w:szCs w:val="24"/>
        </w:rPr>
        <w:lastRenderedPageBreak/>
        <w:drawing>
          <wp:anchor distT="0" distB="0" distL="0" distR="0" simplePos="0" relativeHeight="251671040" behindDoc="0" locked="0" layoutInCell="1" allowOverlap="1" wp14:anchorId="7C762CDC" wp14:editId="5CA3DBB2">
            <wp:simplePos x="0" y="0"/>
            <wp:positionH relativeFrom="page">
              <wp:posOffset>0</wp:posOffset>
            </wp:positionH>
            <wp:positionV relativeFrom="page">
              <wp:posOffset>8147095</wp:posOffset>
            </wp:positionV>
            <wp:extent cx="7555991" cy="2531522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253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378">
        <w:rPr>
          <w:rFonts w:ascii="Inconstant Ascender 100" w:hAnsi="Inconstant Ascender 100"/>
          <w:sz w:val="24"/>
          <w:szCs w:val="24"/>
        </w:rPr>
        <w:drawing>
          <wp:inline distT="0" distB="0" distL="0" distR="0" wp14:anchorId="15302B89" wp14:editId="60419373">
            <wp:extent cx="3728743" cy="566927"/>
            <wp:effectExtent l="57150" t="0" r="62230" b="11938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743" cy="56692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14:paraId="6FB7B33F" w14:textId="77777777" w:rsidR="008B33E2" w:rsidRPr="003E2378" w:rsidRDefault="00000000">
      <w:pPr>
        <w:pStyle w:val="Heading3"/>
        <w:spacing w:line="432" w:lineRule="exact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00B0C6"/>
          <w:spacing w:val="11"/>
          <w:sz w:val="24"/>
          <w:szCs w:val="24"/>
        </w:rPr>
        <w:t>About</w:t>
      </w:r>
      <w:r w:rsidRPr="003E2378">
        <w:rPr>
          <w:rFonts w:ascii="Inconstant Ascender 100" w:hAnsi="Inconstant Ascender 100"/>
          <w:color w:val="00B0C6"/>
          <w:spacing w:val="-2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00B0C6"/>
          <w:spacing w:val="-5"/>
          <w:sz w:val="24"/>
          <w:szCs w:val="24"/>
        </w:rPr>
        <w:t>Us</w:t>
      </w:r>
    </w:p>
    <w:p w14:paraId="756476BD" w14:textId="77777777" w:rsidR="008B33E2" w:rsidRPr="00C118FE" w:rsidRDefault="00000000">
      <w:pPr>
        <w:spacing w:before="246" w:line="276" w:lineRule="auto"/>
        <w:ind w:left="109" w:right="1015"/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i/>
          <w:sz w:val="24"/>
          <w:szCs w:val="24"/>
        </w:rPr>
        <w:t xml:space="preserve">Inclusive Boards </w:t>
      </w:r>
      <w:r w:rsidRPr="00C118FE">
        <w:rPr>
          <w:rFonts w:ascii="Inconstant Ascender 100" w:hAnsi="Inconstant Ascender 100"/>
          <w:sz w:val="24"/>
          <w:szCs w:val="24"/>
        </w:rPr>
        <w:t>is the UK's leading board diversity practice. We have worked alongside over 300 organisations to provide support with Board recruitment,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development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and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governance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reviews.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We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strive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to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be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at</w:t>
      </w:r>
      <w:r w:rsidRPr="00C118FE">
        <w:rPr>
          <w:rFonts w:ascii="Inconstant Ascender 100" w:hAnsi="Inconstant Ascender 100"/>
          <w:spacing w:val="-1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the forefront of equity and diversity, and believe that everyone should be represented at Board level. Additionally, we also provide bespoke training sessions on a variety of subjects including personal branding, inclusive recruitment practices and board structures and governance as well as delivering leadership development programmes for underrepresented leaders across a range of sectors.</w:t>
      </w:r>
    </w:p>
    <w:p w14:paraId="2A2C1E6F" w14:textId="77777777" w:rsidR="008B33E2" w:rsidRPr="003E2378" w:rsidRDefault="008B33E2">
      <w:pPr>
        <w:spacing w:before="7"/>
        <w:rPr>
          <w:rFonts w:ascii="Inconstant Ascender 100" w:hAnsi="Inconstant Ascender 100"/>
          <w:sz w:val="24"/>
          <w:szCs w:val="24"/>
        </w:rPr>
      </w:pPr>
    </w:p>
    <w:p w14:paraId="79983FD8" w14:textId="77777777" w:rsidR="008B33E2" w:rsidRPr="003E2378" w:rsidRDefault="00000000">
      <w:pPr>
        <w:pStyle w:val="Heading3"/>
        <w:rPr>
          <w:rFonts w:ascii="Inconstant Ascender 100" w:hAnsi="Inconstant Ascender 100"/>
          <w:sz w:val="24"/>
          <w:szCs w:val="24"/>
        </w:rPr>
      </w:pPr>
      <w:r w:rsidRPr="003E2378">
        <w:rPr>
          <w:rFonts w:ascii="Inconstant Ascender 100" w:hAnsi="Inconstant Ascender 100"/>
          <w:color w:val="00B0C6"/>
          <w:spacing w:val="11"/>
          <w:sz w:val="24"/>
          <w:szCs w:val="24"/>
        </w:rPr>
        <w:t>Why</w:t>
      </w:r>
      <w:r w:rsidRPr="003E2378">
        <w:rPr>
          <w:rFonts w:ascii="Inconstant Ascender 100" w:hAnsi="Inconstant Ascender 100"/>
          <w:color w:val="00B0C6"/>
          <w:spacing w:val="-2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00B0C6"/>
          <w:spacing w:val="11"/>
          <w:sz w:val="24"/>
          <w:szCs w:val="24"/>
        </w:rPr>
        <w:t>Not</w:t>
      </w:r>
      <w:r w:rsidRPr="003E2378">
        <w:rPr>
          <w:rFonts w:ascii="Inconstant Ascender 100" w:hAnsi="Inconstant Ascender 100"/>
          <w:color w:val="00B0C6"/>
          <w:spacing w:val="-2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00B0C6"/>
          <w:spacing w:val="11"/>
          <w:sz w:val="24"/>
          <w:szCs w:val="24"/>
        </w:rPr>
        <w:t>Get</w:t>
      </w:r>
      <w:r w:rsidRPr="003E2378">
        <w:rPr>
          <w:rFonts w:ascii="Inconstant Ascender 100" w:hAnsi="Inconstant Ascender 100"/>
          <w:color w:val="00B0C6"/>
          <w:spacing w:val="-25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00B0C6"/>
          <w:sz w:val="24"/>
          <w:szCs w:val="24"/>
        </w:rPr>
        <w:t>in</w:t>
      </w:r>
      <w:r w:rsidRPr="003E2378">
        <w:rPr>
          <w:rFonts w:ascii="Inconstant Ascender 100" w:hAnsi="Inconstant Ascender 100"/>
          <w:color w:val="00B0C6"/>
          <w:spacing w:val="-24"/>
          <w:sz w:val="24"/>
          <w:szCs w:val="24"/>
        </w:rPr>
        <w:t xml:space="preserve"> </w:t>
      </w:r>
      <w:r w:rsidRPr="003E2378">
        <w:rPr>
          <w:rFonts w:ascii="Inconstant Ascender 100" w:hAnsi="Inconstant Ascender 100"/>
          <w:color w:val="00B0C6"/>
          <w:spacing w:val="10"/>
          <w:sz w:val="24"/>
          <w:szCs w:val="24"/>
        </w:rPr>
        <w:t>Touch?</w:t>
      </w:r>
    </w:p>
    <w:p w14:paraId="60D63229" w14:textId="77777777" w:rsidR="008B33E2" w:rsidRPr="00C118FE" w:rsidRDefault="00000000">
      <w:pPr>
        <w:spacing w:before="320" w:line="276" w:lineRule="auto"/>
        <w:ind w:left="109" w:right="917"/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noProof w:val="0"/>
          <w:sz w:val="24"/>
          <w:szCs w:val="24"/>
        </w:rPr>
        <w:pict w14:anchorId="2D924804">
          <v:rect id="docshape48" o:spid="_x0000_s2052" style="position:absolute;left:0;text-align:left;margin-left:256.8pt;margin-top:50.25pt;width:139.4pt;height:.75pt;z-index:15755264;mso-position-horizontal-relative:page" stroked="f">
            <w10:wrap anchorx="page"/>
          </v:rect>
        </w:pict>
      </w:r>
      <w:r w:rsidRPr="00C118FE">
        <w:rPr>
          <w:rFonts w:ascii="Inconstant Ascender 100" w:hAnsi="Inconstant Ascender 100"/>
          <w:sz w:val="24"/>
          <w:szCs w:val="24"/>
        </w:rPr>
        <w:t>If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you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think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we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can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help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to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improve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diversity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on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your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Board,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please</w:t>
      </w:r>
      <w:r w:rsidRPr="00C118FE">
        <w:rPr>
          <w:rFonts w:ascii="Inconstant Ascender 100" w:hAnsi="Inconstant Ascender 100"/>
          <w:spacing w:val="-8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 xml:space="preserve">don’t hesitate to contact us via </w:t>
      </w:r>
      <w:hyperlink r:id="rId19">
        <w:r w:rsidRPr="00C118FE">
          <w:rPr>
            <w:rFonts w:ascii="Inconstant Ascender 100" w:hAnsi="Inconstant Ascender 100"/>
            <w:sz w:val="24"/>
            <w:szCs w:val="24"/>
            <w:u w:val="single" w:color="FFFFFF"/>
          </w:rPr>
          <w:t>hello@</w:t>
        </w:r>
        <w:r w:rsidRPr="00C118FE">
          <w:rPr>
            <w:rFonts w:ascii="Inconstant Ascender 100" w:hAnsi="Inconstant Ascender 100"/>
            <w:sz w:val="24"/>
            <w:szCs w:val="24"/>
          </w:rPr>
          <w:t>inclusiveboards.co.uk</w:t>
        </w:r>
      </w:hyperlink>
      <w:r w:rsidRPr="00C118FE">
        <w:rPr>
          <w:rFonts w:ascii="Inconstant Ascender 100" w:hAnsi="Inconstant Ascender 100"/>
          <w:sz w:val="24"/>
          <w:szCs w:val="24"/>
        </w:rPr>
        <w:t>.</w:t>
      </w:r>
    </w:p>
    <w:p w14:paraId="144F2FEE" w14:textId="77777777" w:rsidR="008B33E2" w:rsidRPr="00C118FE" w:rsidRDefault="008B33E2">
      <w:pPr>
        <w:spacing w:before="5"/>
        <w:rPr>
          <w:rFonts w:ascii="Inconstant Ascender 100" w:hAnsi="Inconstant Ascender 100"/>
          <w:sz w:val="24"/>
          <w:szCs w:val="24"/>
        </w:rPr>
      </w:pPr>
    </w:p>
    <w:p w14:paraId="3CEE798E" w14:textId="77777777" w:rsidR="008B33E2" w:rsidRPr="00C118FE" w:rsidRDefault="00000000">
      <w:pPr>
        <w:spacing w:before="1" w:line="276" w:lineRule="auto"/>
        <w:ind w:left="109" w:right="917"/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sz w:val="24"/>
          <w:szCs w:val="24"/>
        </w:rPr>
        <w:t>If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you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aspire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to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join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a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Board,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you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can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sign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up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to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become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a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candidate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>on</w:t>
      </w:r>
      <w:r w:rsidRPr="00C118FE">
        <w:rPr>
          <w:rFonts w:ascii="Inconstant Ascender 100" w:hAnsi="Inconstant Ascender 100"/>
          <w:spacing w:val="-10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sz w:val="24"/>
          <w:szCs w:val="24"/>
        </w:rPr>
        <w:t xml:space="preserve">our </w:t>
      </w:r>
      <w:r w:rsidRPr="00C118FE">
        <w:rPr>
          <w:rFonts w:ascii="Inconstant Ascender 100" w:hAnsi="Inconstant Ascender 100"/>
          <w:w w:val="105"/>
          <w:sz w:val="24"/>
          <w:szCs w:val="24"/>
        </w:rPr>
        <w:t>website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and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be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notified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of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the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latest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opportunities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as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and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when</w:t>
      </w:r>
      <w:r w:rsidRPr="00C118FE">
        <w:rPr>
          <w:rFonts w:ascii="Inconstant Ascender 100" w:hAnsi="Inconstant Ascender 100"/>
          <w:spacing w:val="-29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they become</w:t>
      </w:r>
      <w:r w:rsidRPr="00C118FE">
        <w:rPr>
          <w:rFonts w:ascii="Inconstant Ascender 100" w:hAnsi="Inconstant Ascender 100"/>
          <w:spacing w:val="-14"/>
          <w:w w:val="105"/>
          <w:sz w:val="24"/>
          <w:szCs w:val="24"/>
        </w:rPr>
        <w:t xml:space="preserve"> </w:t>
      </w:r>
      <w:r w:rsidRPr="00C118FE">
        <w:rPr>
          <w:rFonts w:ascii="Inconstant Ascender 100" w:hAnsi="Inconstant Ascender 100"/>
          <w:w w:val="105"/>
          <w:sz w:val="24"/>
          <w:szCs w:val="24"/>
        </w:rPr>
        <w:t>available.</w:t>
      </w:r>
    </w:p>
    <w:p w14:paraId="23BA09FD" w14:textId="77777777" w:rsidR="008B33E2" w:rsidRPr="00C118FE" w:rsidRDefault="008B33E2">
      <w:pPr>
        <w:spacing w:before="2"/>
        <w:rPr>
          <w:rFonts w:ascii="Inconstant Ascender 100" w:hAnsi="Inconstant Ascender 100"/>
          <w:sz w:val="24"/>
          <w:szCs w:val="24"/>
        </w:rPr>
      </w:pPr>
    </w:p>
    <w:p w14:paraId="331DFABD" w14:textId="77777777" w:rsidR="008B33E2" w:rsidRPr="00C118FE" w:rsidRDefault="00000000">
      <w:pPr>
        <w:ind w:left="109"/>
        <w:rPr>
          <w:rFonts w:ascii="Inconstant Ascender 100" w:hAnsi="Inconstant Ascender 100"/>
          <w:b/>
          <w:sz w:val="24"/>
          <w:szCs w:val="24"/>
        </w:rPr>
      </w:pPr>
      <w:hyperlink r:id="rId20">
        <w:r w:rsidRPr="00C118FE">
          <w:rPr>
            <w:rFonts w:ascii="Inconstant Ascender 100" w:hAnsi="Inconstant Ascender 100"/>
            <w:b/>
            <w:spacing w:val="9"/>
            <w:sz w:val="24"/>
            <w:szCs w:val="24"/>
          </w:rPr>
          <w:t>www.inclusiveboards.co.uk</w:t>
        </w:r>
      </w:hyperlink>
    </w:p>
    <w:p w14:paraId="2028F79C" w14:textId="77777777" w:rsidR="008B33E2" w:rsidRPr="003E2378" w:rsidRDefault="008B33E2">
      <w:pPr>
        <w:rPr>
          <w:rFonts w:ascii="Inconstant Ascender 100" w:hAnsi="Inconstant Ascender 100"/>
          <w:b/>
          <w:sz w:val="24"/>
          <w:szCs w:val="24"/>
        </w:rPr>
      </w:pPr>
    </w:p>
    <w:p w14:paraId="5EAFD211" w14:textId="77777777" w:rsidR="008B33E2" w:rsidRPr="00C118FE" w:rsidRDefault="008B33E2">
      <w:pPr>
        <w:spacing w:before="7"/>
        <w:rPr>
          <w:rFonts w:ascii="Inconstant Ascender 100" w:hAnsi="Inconstant Ascender 100"/>
          <w:b/>
          <w:sz w:val="24"/>
          <w:szCs w:val="24"/>
        </w:rPr>
      </w:pPr>
    </w:p>
    <w:p w14:paraId="1A1AD16F" w14:textId="77777777" w:rsidR="008B33E2" w:rsidRPr="00C118FE" w:rsidRDefault="00000000">
      <w:pPr>
        <w:spacing w:before="102"/>
        <w:ind w:left="1007"/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noProof w:val="0"/>
          <w:sz w:val="24"/>
          <w:szCs w:val="24"/>
        </w:rPr>
        <w:pict w14:anchorId="5FE18ACE">
          <v:shape id="docshape49" o:spid="_x0000_s2051" style="position:absolute;left:0;text-align:left;margin-left:60pt;margin-top:-9.4pt;width:37.2pt;height:37.2pt;z-index:15755776;mso-position-horizontal-relative:page" coordorigin="1200,-188" coordsize="744,744" o:spt="100" adj="0,,0" path="m1812,91r,-7l1804,71r-6,-4l1756,67r,41l1736,145r-2,3l1733,153r1,4l1734,180r-8,53l1697,293r-63,42l1615,340r-19,3l1578,345r-17,1l1527,343r-29,-8l1476,324r-18,-13l1471,307r12,-5l1493,295r9,-8l1512,272r4,-13l1517,249r,-5l1516,236r-5,-7l1503,227r-26,-11l1455,203r-17,-17l1426,166r-8,-29l1416,108r4,-28l1425,56r31,26l1496,109r45,21l1591,138r5,l1602,136r7,-8l1611,123r,-6l1611,112r2,-10l1614,96r3,-8l1625,75r8,-8l1644,63r15,l1681,65r15,6l1705,79r6,8l1724,108r32,l1756,67r-10,l1745,65r-2,-2l1736,52,1720,38,1696,27r-37,-5l1640,24r-17,4l1609,36r-13,11l1586,59r-7,13l1575,84r-3,12l1521,76,1491,56,1476,46,1444,18,1432,5,1427,r-6,-2l1407,r-6,4l1398,10r-7,18l1380,69r-4,55l1389,183r14,24l1421,228r24,17l1472,259r,1l1463,266r-12,5l1435,274r-18,1l1409,275r-6,4l1395,291r,8l1399,305r10,15l1438,347r50,28l1561,387r20,-1l1602,384r21,-5l1645,374r48,-28l1714,335r40,-58l1772,214r3,-55l1812,91xm1944,183r-8,-74l1914,39r-34,-63l1834,-79r-55,-46l1716,-159r-69,-22l1572,-188r-75,7l1427,-159r-63,34l1309,-79r-45,55l1229,39r-22,70l1200,183r7,75l1229,328r35,63l1309,446r55,45l1427,526r70,21l1572,555r47,-3l1665,543r45,-15l1753,508r10,-6l1766,490r-11,-20l1743,467r-10,5l1695,490r-40,14l1614,511r-42,3l1496,505r-70,-25l1365,441r-51,-51l1274,329r-25,-70l1241,183r8,-75l1274,38r40,-61l1365,-75r61,-39l1496,-139r76,-8l1648,-139r69,25l1779,-75r51,52l1869,38r25,70l1903,183r-6,62l1880,305r-28,55l1814,409r-8,8l1806,430r17,16l1836,445r7,-8l1886,381r32,-61l1937,253r7,-70xe" strokecolor="#1f497d [3215]">
            <v:stroke joinstyle="round"/>
            <v:formulas/>
            <v:path arrowok="t" o:connecttype="segments"/>
            <w10:wrap anchorx="page"/>
          </v:shape>
        </w:pict>
      </w:r>
      <w:r w:rsidRPr="00C118FE">
        <w:rPr>
          <w:rFonts w:ascii="Inconstant Ascender 100" w:hAnsi="Inconstant Ascender 100"/>
          <w:spacing w:val="11"/>
          <w:sz w:val="24"/>
          <w:szCs w:val="24"/>
        </w:rPr>
        <w:t>@InclusiveBoards</w:t>
      </w:r>
    </w:p>
    <w:p w14:paraId="11E16173" w14:textId="77777777" w:rsidR="008B33E2" w:rsidRPr="00C118FE" w:rsidRDefault="008B33E2">
      <w:pPr>
        <w:pStyle w:val="BodyText"/>
        <w:rPr>
          <w:rFonts w:ascii="Inconstant Ascender 100" w:hAnsi="Inconstant Ascender 100"/>
          <w:sz w:val="24"/>
          <w:szCs w:val="24"/>
        </w:rPr>
      </w:pPr>
    </w:p>
    <w:p w14:paraId="0E642F41" w14:textId="77777777" w:rsidR="008B33E2" w:rsidRPr="00C118FE" w:rsidRDefault="008B33E2">
      <w:pPr>
        <w:pStyle w:val="BodyText"/>
        <w:rPr>
          <w:rFonts w:ascii="Inconstant Ascender 100" w:hAnsi="Inconstant Ascender 100"/>
          <w:sz w:val="24"/>
          <w:szCs w:val="24"/>
        </w:rPr>
      </w:pPr>
    </w:p>
    <w:p w14:paraId="3475861D" w14:textId="77777777" w:rsidR="008B33E2" w:rsidRPr="00C118FE" w:rsidRDefault="008B33E2">
      <w:pPr>
        <w:pStyle w:val="BodyText"/>
        <w:spacing w:before="10"/>
        <w:rPr>
          <w:rFonts w:ascii="Inconstant Ascender 100" w:hAnsi="Inconstant Ascender 100"/>
          <w:sz w:val="24"/>
          <w:szCs w:val="24"/>
        </w:rPr>
      </w:pPr>
    </w:p>
    <w:p w14:paraId="1BA6D48A" w14:textId="77777777" w:rsidR="008B33E2" w:rsidRPr="00C118FE" w:rsidRDefault="00000000">
      <w:pPr>
        <w:spacing w:before="102"/>
        <w:ind w:left="1038"/>
        <w:rPr>
          <w:rFonts w:ascii="Inconstant Ascender 100" w:hAnsi="Inconstant Ascender 100"/>
          <w:sz w:val="24"/>
          <w:szCs w:val="24"/>
        </w:rPr>
      </w:pPr>
      <w:r w:rsidRPr="00C118FE">
        <w:rPr>
          <w:rFonts w:ascii="Inconstant Ascender 100" w:hAnsi="Inconstant Ascender 100"/>
          <w:noProof w:val="0"/>
          <w:sz w:val="24"/>
          <w:szCs w:val="24"/>
        </w:rPr>
        <w:pict w14:anchorId="6A96FA5E">
          <v:shape id="docshape50" o:spid="_x0000_s2050" style="position:absolute;left:0;text-align:left;margin-left:59.5pt;margin-top:-14.4pt;width:39.75pt;height:39.75pt;z-index:15756288;mso-position-horizontal-relative:page" coordorigin="1190,-288" coordsize="795,795" o:spt="100" adj="0,,0" path="m1587,507r-72,-7l1448,482r-62,-29l1331,413r-48,-48l1244,310r-30,-62l1196,181r-6,-71l1196,38r18,-67l1244,-91r39,-55l1331,-194r55,-39l1448,-263r67,-18l1587,-288r71,7l1702,-269r-115,l1510,-262r-71,23l1375,-205r-56,47l1273,-102r-35,64l1216,33r-1,2l1208,110r8,76l1238,257r35,64l1319,377r56,47l1439,459r71,22l1587,488r115,l1658,500r-71,7xm1702,488r-115,l1663,481r71,-22l1799,424r56,-47l1901,321r35,-64l1958,186r8,-76l1958,35r,-2l1936,-38r-35,-64l1855,-158r-56,-47l1734,-239r-71,-23l1587,-269r115,l1725,-263r62,30l1843,-194r47,48l1930,-91r29,62l1977,38r7,72l1977,181r-18,67l1930,310r-40,55l1843,413r-56,40l1725,482r-23,6xm1451,27r-21,-4l1413,12,1402,-5r-4,-21l1402,-47r11,-17l1430,-75r21,-5l1471,-75r17,11l1490,-61r-39,l1437,-59r-11,8l1419,-40r-3,14l1419,-13r7,12l1437,6r14,3l1490,9r-2,3l1471,23r-20,4xm1490,9r-39,l1464,6r11,-7l1483,-13r2,-13l1483,-40r-8,-11l1464,-59r-13,-2l1490,-61r10,14l1504,-26r-4,21l1490,9xm1652,57r-36,l1630,46r15,-7l1662,35r17,-2l1721,41r15,10l1679,51r-18,3l1652,57xm1497,299r-92,l1405,40r92,l1497,59r-74,l1423,281r74,l1497,299xm1616,299r-89,l1527,40r89,l1616,57r36,l1647,59r-102,l1545,281r71,l1616,299xm1776,281r-18,l1758,138r-5,-35l1739,75,1714,58r-35,-7l1736,51r16,12l1770,96r6,42l1776,281xm1497,281r-18,l1479,59r18,l1497,281xm1598,118r,-59l1647,59r-4,2l1627,72r-12,14l1598,118xm1616,281r-18,l1598,164r3,-25l1611,119r17,-13l1652,101r24,5l1690,119r-38,l1635,122r-11,10l1618,146r-2,18l1616,281xm1684,299r,-135l1682,147r-4,-14l1668,123r-16,-4l1690,119r1,1l1699,140r3,24l1702,281r74,l1776,299r-92,xe" strokecolor="#1f497d [3215]">
            <v:stroke joinstyle="round"/>
            <v:formulas/>
            <v:path arrowok="t" o:connecttype="segments"/>
            <w10:wrap anchorx="page"/>
          </v:shape>
        </w:pict>
      </w:r>
      <w:r w:rsidRPr="00C118FE">
        <w:rPr>
          <w:rFonts w:ascii="Inconstant Ascender 100" w:hAnsi="Inconstant Ascender 100"/>
          <w:spacing w:val="14"/>
          <w:w w:val="90"/>
          <w:sz w:val="24"/>
          <w:szCs w:val="24"/>
        </w:rPr>
        <w:t>https://linkedin.com/company/inclusive-</w:t>
      </w:r>
      <w:r w:rsidRPr="00C118FE">
        <w:rPr>
          <w:rFonts w:ascii="Inconstant Ascender 100" w:hAnsi="Inconstant Ascender 100"/>
          <w:spacing w:val="9"/>
          <w:sz w:val="24"/>
          <w:szCs w:val="24"/>
        </w:rPr>
        <w:t>boards</w:t>
      </w:r>
    </w:p>
    <w:sectPr w:rsidR="008B33E2" w:rsidRPr="00C118FE">
      <w:headerReference w:type="default" r:id="rId21"/>
      <w:footerReference w:type="default" r:id="rId22"/>
      <w:pgSz w:w="11900" w:h="16850"/>
      <w:pgMar w:top="1000" w:right="260" w:bottom="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DA39" w14:textId="77777777" w:rsidR="002B1E7C" w:rsidRDefault="002B1E7C">
      <w:r>
        <w:separator/>
      </w:r>
    </w:p>
  </w:endnote>
  <w:endnote w:type="continuationSeparator" w:id="0">
    <w:p w14:paraId="783B1386" w14:textId="77777777" w:rsidR="002B1E7C" w:rsidRDefault="002B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constant Ascender 100">
    <w:panose1 w:val="00000000000000000000"/>
    <w:charset w:val="00"/>
    <w:family w:val="modern"/>
    <w:notTrueType/>
    <w:pitch w:val="variable"/>
    <w:sig w:usb0="A1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95055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D465C" w14:textId="6A463F68" w:rsidR="00287DA3" w:rsidRDefault="00287DA3" w:rsidP="00287DA3">
        <w:pPr>
          <w:pStyle w:val="Footer"/>
          <w:ind w:left="5567" w:firstLine="4513"/>
          <w:rPr>
            <w:noProof w:val="0"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D3ED13D" w14:textId="77777777" w:rsidR="00287DA3" w:rsidRDefault="0028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C0E3" w14:textId="77777777" w:rsidR="008B33E2" w:rsidRDefault="00000000">
    <w:pPr>
      <w:pStyle w:val="BodyText"/>
      <w:spacing w:line="14" w:lineRule="auto"/>
    </w:pPr>
    <w:r>
      <w:rPr>
        <w:noProof w:val="0"/>
      </w:rPr>
      <w:pict w14:anchorId="1A9C1236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7" type="#_x0000_t202" style="position:absolute;margin-left:563pt;margin-top:810.95pt;width:17.25pt;height:15.75pt;z-index:-15928320;mso-position-horizontal-relative:page;mso-position-vertical-relative:page" filled="f" stroked="f">
          <v:textbox inset="0,0,0,0">
            <w:txbxContent>
              <w:p w14:paraId="1B589399" w14:textId="77777777" w:rsidR="008B33E2" w:rsidRDefault="00000000">
                <w:pPr>
                  <w:pStyle w:val="BodyText"/>
                  <w:spacing w:before="16" w:line="298" w:lineRule="exact"/>
                  <w:ind w:left="20"/>
                </w:pPr>
                <w:r>
                  <w:rPr>
                    <w:color w:val="212121"/>
                    <w:spacing w:val="-5"/>
                  </w:rPr>
                  <w:t>0</w:t>
                </w:r>
                <w:r>
                  <w:rPr>
                    <w:color w:val="212121"/>
                    <w:spacing w:val="-5"/>
                  </w:rPr>
                  <w:fldChar w:fldCharType="begin"/>
                </w:r>
                <w:r>
                  <w:rPr>
                    <w:color w:val="212121"/>
                    <w:spacing w:val="-5"/>
                  </w:rPr>
                  <w:instrText xml:space="preserve"> PAGE </w:instrText>
                </w:r>
                <w:r>
                  <w:rPr>
                    <w:color w:val="212121"/>
                    <w:spacing w:val="-5"/>
                  </w:rPr>
                  <w:fldChar w:fldCharType="separate"/>
                </w:r>
                <w:r>
                  <w:rPr>
                    <w:color w:val="212121"/>
                    <w:spacing w:val="-5"/>
                  </w:rPr>
                  <w:t>3</w:t>
                </w:r>
                <w:r>
                  <w:rPr>
                    <w:color w:val="212121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E75D" w14:textId="77777777" w:rsidR="008B33E2" w:rsidRDefault="00000000">
    <w:pPr>
      <w:pStyle w:val="BodyText"/>
      <w:spacing w:line="14" w:lineRule="auto"/>
    </w:pPr>
    <w:r>
      <w:rPr>
        <w:noProof w:val="0"/>
      </w:rPr>
      <w:pict w14:anchorId="1523D96B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25" type="#_x0000_t202" style="position:absolute;margin-left:563pt;margin-top:810.95pt;width:17.25pt;height:15.75pt;z-index:-15927296;mso-position-horizontal-relative:page;mso-position-vertical-relative:page" filled="f" stroked="f">
          <v:textbox inset="0,0,0,0">
            <w:txbxContent>
              <w:p w14:paraId="4C54C979" w14:textId="77777777" w:rsidR="008B33E2" w:rsidRDefault="00000000">
                <w:pPr>
                  <w:pStyle w:val="BodyText"/>
                  <w:spacing w:before="35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212121"/>
                    <w:spacing w:val="-5"/>
                    <w:w w:val="105"/>
                  </w:rPr>
                  <w:t>0</w:t>
                </w:r>
                <w:r>
                  <w:rPr>
                    <w:rFonts w:ascii="Tahoma"/>
                    <w:color w:val="212121"/>
                    <w:spacing w:val="-5"/>
                    <w:w w:val="105"/>
                  </w:rPr>
                  <w:fldChar w:fldCharType="begin"/>
                </w:r>
                <w:r>
                  <w:rPr>
                    <w:rFonts w:ascii="Tahoma"/>
                    <w:color w:val="212121"/>
                    <w:spacing w:val="-5"/>
                    <w:w w:val="105"/>
                  </w:rPr>
                  <w:instrText xml:space="preserve"> PAGE </w:instrText>
                </w:r>
                <w:r>
                  <w:rPr>
                    <w:rFonts w:ascii="Tahoma"/>
                    <w:color w:val="212121"/>
                    <w:spacing w:val="-5"/>
                    <w:w w:val="105"/>
                  </w:rPr>
                  <w:fldChar w:fldCharType="separate"/>
                </w:r>
                <w:r>
                  <w:rPr>
                    <w:rFonts w:ascii="Tahoma"/>
                    <w:color w:val="212121"/>
                    <w:spacing w:val="-5"/>
                    <w:w w:val="105"/>
                  </w:rPr>
                  <w:t>6</w:t>
                </w:r>
                <w:r>
                  <w:rPr>
                    <w:rFonts w:ascii="Tahoma"/>
                    <w:color w:val="212121"/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A743" w14:textId="77777777" w:rsidR="008B33E2" w:rsidRDefault="008B33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3FB7" w14:textId="77777777" w:rsidR="002B1E7C" w:rsidRDefault="002B1E7C">
      <w:r>
        <w:separator/>
      </w:r>
    </w:p>
  </w:footnote>
  <w:footnote w:type="continuationSeparator" w:id="0">
    <w:p w14:paraId="4957163E" w14:textId="77777777" w:rsidR="002B1E7C" w:rsidRDefault="002B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288A" w14:textId="77777777" w:rsidR="008B33E2" w:rsidRDefault="00000000">
    <w:pPr>
      <w:pStyle w:val="BodyText"/>
      <w:spacing w:line="14" w:lineRule="auto"/>
    </w:pPr>
    <w:r>
      <w:rPr>
        <w:noProof w:val="0"/>
      </w:rPr>
      <w:pict w14:anchorId="4CF97F79">
        <v:rect id="docshape9" o:spid="_x0000_s1028" style="position:absolute;margin-left:59.5pt;margin-top:58.65pt;width:475.85pt;height:2.25pt;z-index:-15928832;mso-position-horizontal-relative:page;mso-position-vertical-relative:page" fillcolor="#b51f33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C5F3" w14:textId="77777777" w:rsidR="008B33E2" w:rsidRDefault="00000000">
    <w:pPr>
      <w:pStyle w:val="BodyText"/>
      <w:spacing w:line="14" w:lineRule="auto"/>
    </w:pPr>
    <w:r>
      <w:rPr>
        <w:noProof w:val="0"/>
      </w:rPr>
      <w:pict w14:anchorId="70735F81">
        <v:rect id="docshape29" o:spid="_x0000_s1026" style="position:absolute;margin-left:59.5pt;margin-top:58.65pt;width:475.85pt;height:2.25pt;z-index:-15927808;mso-position-horizontal-relative:page;mso-position-vertical-relative:page" fillcolor="#b51f33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6CF3" w14:textId="77777777" w:rsidR="008B33E2" w:rsidRDefault="008B33E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15C"/>
    <w:multiLevelType w:val="hybridMultilevel"/>
    <w:tmpl w:val="4CAC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041"/>
    <w:multiLevelType w:val="hybridMultilevel"/>
    <w:tmpl w:val="6E38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5077"/>
    <w:multiLevelType w:val="hybridMultilevel"/>
    <w:tmpl w:val="72BC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594"/>
    <w:multiLevelType w:val="hybridMultilevel"/>
    <w:tmpl w:val="6C64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54F7"/>
    <w:multiLevelType w:val="hybridMultilevel"/>
    <w:tmpl w:val="B13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E2BA7"/>
    <w:multiLevelType w:val="hybridMultilevel"/>
    <w:tmpl w:val="B49A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61AE"/>
    <w:multiLevelType w:val="hybridMultilevel"/>
    <w:tmpl w:val="2BA6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1049">
    <w:abstractNumId w:val="2"/>
  </w:num>
  <w:num w:numId="2" w16cid:durableId="766118216">
    <w:abstractNumId w:val="4"/>
  </w:num>
  <w:num w:numId="3" w16cid:durableId="1210723896">
    <w:abstractNumId w:val="6"/>
  </w:num>
  <w:num w:numId="4" w16cid:durableId="1203982174">
    <w:abstractNumId w:val="1"/>
  </w:num>
  <w:num w:numId="5" w16cid:durableId="1049451341">
    <w:abstractNumId w:val="5"/>
  </w:num>
  <w:num w:numId="6" w16cid:durableId="155615131">
    <w:abstractNumId w:val="3"/>
  </w:num>
  <w:num w:numId="7" w16cid:durableId="122502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3E2"/>
    <w:rsid w:val="00054D97"/>
    <w:rsid w:val="00287DA3"/>
    <w:rsid w:val="002B1E7C"/>
    <w:rsid w:val="003E2378"/>
    <w:rsid w:val="00491ABE"/>
    <w:rsid w:val="008B33E2"/>
    <w:rsid w:val="00911641"/>
    <w:rsid w:val="00C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293FEE71"/>
  <w15:docId w15:val="{C7B3446D-238C-4F43-B5B6-903B2A36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noProof/>
      <w:lang w:val="en-GB"/>
    </w:rPr>
  </w:style>
  <w:style w:type="paragraph" w:styleId="Heading1">
    <w:name w:val="heading 1"/>
    <w:basedOn w:val="Normal"/>
    <w:uiPriority w:val="9"/>
    <w:qFormat/>
    <w:pPr>
      <w:spacing w:before="290"/>
      <w:ind w:left="109"/>
      <w:outlineLvl w:val="0"/>
    </w:pPr>
    <w:rPr>
      <w:rFonts w:ascii="Arial Black" w:eastAsia="Arial Black" w:hAnsi="Arial Black" w:cs="Arial Black"/>
      <w:sz w:val="54"/>
      <w:szCs w:val="54"/>
      <w:lang w:val="en-US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109" w:right="1898"/>
      <w:outlineLvl w:val="1"/>
    </w:pPr>
    <w:rPr>
      <w:rFonts w:ascii="Arial Black" w:eastAsia="Arial Black" w:hAnsi="Arial Black" w:cs="Arial Black"/>
      <w:sz w:val="52"/>
      <w:szCs w:val="52"/>
      <w:lang w:val="en-US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uiPriority w:val="9"/>
    <w:unhideWhenUsed/>
    <w:qFormat/>
    <w:pPr>
      <w:spacing w:before="102"/>
      <w:ind w:left="109"/>
      <w:outlineLvl w:val="3"/>
    </w:pPr>
    <w:rPr>
      <w:rFonts w:ascii="Trebuchet MS" w:eastAsia="Trebuchet MS" w:hAnsi="Trebuchet MS" w:cs="Trebuchet M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7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DA3"/>
    <w:rPr>
      <w:rFonts w:ascii="Tahoma" w:eastAsia="Tahoma" w:hAnsi="Tahoma" w:cs="Tahoma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DA3"/>
    <w:rPr>
      <w:rFonts w:ascii="Tahoma" w:eastAsia="Tahoma" w:hAnsi="Tahoma" w:cs="Tahoma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s-h.org.uk/bsh-at-60/" TargetMode="External"/><Relationship Id="rId13" Type="http://schemas.openxmlformats.org/officeDocument/2006/relationships/hyperlink" Target="https://docs.google.com/forms/d/1v56DNtuLK865SZ_xF7CNIKM-chON07uKt_Dgx8STWd4/viewform?edit_requested=true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v56DNtuLK865SZ_xF7CNIKM-chON07uKt_Dgx8STWd4/viewform?edit_requested=true" TargetMode="External"/><Relationship Id="rId20" Type="http://schemas.openxmlformats.org/officeDocument/2006/relationships/hyperlink" Target="http://www.inclusiveboards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1v56DNtuLK865SZ_xF7CNIKM-chON07uKt_Dgx8STWd4/viewform?edit_requested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hello@inclusiveboards.co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cs.google.com/forms/d/1v56DNtuLK865SZ_xF7CNIKM-chON07uKt_Dgx8STWd4/viewform?edit_requested=true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BSH Lay Trustee Application Pack 2023 v3</vt:lpstr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BSH Lay Trustee Application Pack 2023 v3</dc:title>
  <dc:creator>Inclusive Boards</dc:creator>
  <cp:keywords>DAFXWcqcNqQ,BADFJ2nE0zc</cp:keywords>
  <cp:lastModifiedBy>Miss Harding</cp:lastModifiedBy>
  <cp:revision>2</cp:revision>
  <dcterms:created xsi:type="dcterms:W3CDTF">2023-01-24T13:33:00Z</dcterms:created>
  <dcterms:modified xsi:type="dcterms:W3CDTF">2023-01-24T14:37:00Z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2023-01-23T00:00:00Z</vt:filetime>
  </property>
</Properties>
</file>