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63869670" w14:textId="77777777" w:rsidR="001C3908" w:rsidRPr="001C3908" w:rsidRDefault="001C3908" w:rsidP="001C3908">
      <w:pPr>
        <w:rPr>
          <w:rFonts w:ascii="Inconstant Ascender 100" w:hAnsi="Inconstant Ascender 100"/>
        </w:rPr>
      </w:pPr>
    </w:p>
    <w:p w14:paraId="3D462134" w14:textId="77777777" w:rsidR="001C3908" w:rsidRPr="001C3908" w:rsidRDefault="001C3908" w:rsidP="001C3908">
      <w:pPr>
        <w:rPr>
          <w:rFonts w:ascii="Inconstant Ascender 100" w:hAnsi="Inconstant Ascender 100"/>
        </w:rPr>
      </w:pPr>
      <w:r w:rsidRPr="001C3908">
        <w:rPr>
          <w:rFonts w:ascii="Inconstant Ascender 100" w:hAnsi="Inconstant Ascender 100"/>
        </w:rPr>
        <w:t xml:space="preserve"> </w:t>
      </w:r>
    </w:p>
    <w:p w14:paraId="46748B8D" w14:textId="77777777" w:rsidR="001C3908" w:rsidRPr="001C3908" w:rsidRDefault="001C3908" w:rsidP="00F5072D">
      <w:pPr>
        <w:pStyle w:val="Heading2"/>
      </w:pPr>
      <w:r w:rsidRPr="001C3908">
        <w:t xml:space="preserve">Introduction: A message from the Chair </w:t>
      </w:r>
    </w:p>
    <w:p w14:paraId="001A7AE4" w14:textId="77777777" w:rsidR="001C3908" w:rsidRPr="001C3908" w:rsidRDefault="001C3908" w:rsidP="001C3908">
      <w:pPr>
        <w:rPr>
          <w:rFonts w:ascii="Inconstant Ascender 100" w:hAnsi="Inconstant Ascender 100"/>
        </w:rPr>
      </w:pPr>
      <w:r w:rsidRPr="001C3908">
        <w:rPr>
          <w:rFonts w:ascii="Inconstant Ascender 100" w:hAnsi="Inconstant Ascender 100"/>
        </w:rPr>
        <w:t xml:space="preserve">I feel privileged to be part of the National Children’s Bureau. And this year we celebrate our sixtieth anniversary. </w:t>
      </w:r>
    </w:p>
    <w:p w14:paraId="12E92811" w14:textId="7901B49D" w:rsidR="001C3908" w:rsidRPr="001C3908" w:rsidRDefault="001C3908" w:rsidP="001C3908">
      <w:pPr>
        <w:rPr>
          <w:rFonts w:ascii="Inconstant Ascender 100" w:hAnsi="Inconstant Ascender 100"/>
        </w:rPr>
      </w:pPr>
      <w:r w:rsidRPr="001C3908">
        <w:rPr>
          <w:rFonts w:ascii="Inconstant Ascender 100" w:hAnsi="Inconstant Ascender 100"/>
        </w:rPr>
        <w:t>For 60 years…</w:t>
      </w:r>
      <w:proofErr w:type="gramStart"/>
      <w:r w:rsidR="00F5072D">
        <w:rPr>
          <w:rFonts w:ascii="Inconstant Ascender 100" w:hAnsi="Inconstant Ascender 100"/>
        </w:rPr>
        <w:t>…..</w:t>
      </w:r>
      <w:proofErr w:type="gramEnd"/>
    </w:p>
    <w:p w14:paraId="15B2C03D" w14:textId="41F26E2F" w:rsidR="001C3908" w:rsidRPr="00F5072D" w:rsidRDefault="001C3908" w:rsidP="00F5072D">
      <w:pPr>
        <w:pStyle w:val="ListParagraph"/>
        <w:numPr>
          <w:ilvl w:val="0"/>
          <w:numId w:val="11"/>
        </w:numPr>
        <w:rPr>
          <w:rFonts w:ascii="Inconstant Ascender 100" w:hAnsi="Inconstant Ascender 100"/>
        </w:rPr>
      </w:pPr>
      <w:r w:rsidRPr="00F5072D">
        <w:rPr>
          <w:rFonts w:ascii="Inconstant Ascender 100" w:hAnsi="Inconstant Ascender 100"/>
        </w:rPr>
        <w:t xml:space="preserve">We’ve listened and we’ve learned and developed a unique understanding of the systems that support and surround children and families in the </w:t>
      </w:r>
      <w:proofErr w:type="gramStart"/>
      <w:r w:rsidRPr="00F5072D">
        <w:rPr>
          <w:rFonts w:ascii="Inconstant Ascender 100" w:hAnsi="Inconstant Ascender 100"/>
        </w:rPr>
        <w:t>UK;</w:t>
      </w:r>
      <w:proofErr w:type="gramEnd"/>
    </w:p>
    <w:p w14:paraId="05859E84" w14:textId="3851C5E1" w:rsidR="001C3908" w:rsidRPr="00F5072D" w:rsidRDefault="001C3908" w:rsidP="00F5072D">
      <w:pPr>
        <w:pStyle w:val="ListParagraph"/>
        <w:numPr>
          <w:ilvl w:val="0"/>
          <w:numId w:val="11"/>
        </w:numPr>
        <w:rPr>
          <w:rFonts w:ascii="Inconstant Ascender 100" w:hAnsi="Inconstant Ascender 100"/>
        </w:rPr>
      </w:pPr>
      <w:r w:rsidRPr="00F5072D">
        <w:rPr>
          <w:rFonts w:ascii="Inconstant Ascender 100" w:hAnsi="Inconstant Ascender 100"/>
        </w:rPr>
        <w:t xml:space="preserve">We’ve united the children’s sector and created enduring connections across the early years, health, education and social care </w:t>
      </w:r>
      <w:proofErr w:type="gramStart"/>
      <w:r w:rsidRPr="00F5072D">
        <w:rPr>
          <w:rFonts w:ascii="Inconstant Ascender 100" w:hAnsi="Inconstant Ascender 100"/>
        </w:rPr>
        <w:t>workforce;</w:t>
      </w:r>
      <w:proofErr w:type="gramEnd"/>
    </w:p>
    <w:p w14:paraId="721ED605" w14:textId="77CDA733" w:rsidR="001C3908" w:rsidRPr="00F5072D" w:rsidRDefault="001C3908" w:rsidP="00F5072D">
      <w:pPr>
        <w:pStyle w:val="ListParagraph"/>
        <w:numPr>
          <w:ilvl w:val="0"/>
          <w:numId w:val="11"/>
        </w:numPr>
        <w:rPr>
          <w:rFonts w:ascii="Inconstant Ascender 100" w:hAnsi="Inconstant Ascender 100"/>
        </w:rPr>
      </w:pPr>
      <w:r w:rsidRPr="00F5072D">
        <w:rPr>
          <w:rFonts w:ascii="Inconstant Ascender 100" w:hAnsi="Inconstant Ascender 100"/>
        </w:rPr>
        <w:t xml:space="preserve">We’ve shaped legislation and pioneered new ways of joining up public services to protect the most vulnerable and those with the most complex </w:t>
      </w:r>
      <w:proofErr w:type="gramStart"/>
      <w:r w:rsidRPr="00F5072D">
        <w:rPr>
          <w:rFonts w:ascii="Inconstant Ascender 100" w:hAnsi="Inconstant Ascender 100"/>
        </w:rPr>
        <w:t>needs;</w:t>
      </w:r>
      <w:proofErr w:type="gramEnd"/>
    </w:p>
    <w:p w14:paraId="24056653" w14:textId="7EDAB53A" w:rsidR="001C3908" w:rsidRPr="00F5072D" w:rsidRDefault="001C3908" w:rsidP="00F5072D">
      <w:pPr>
        <w:pStyle w:val="ListParagraph"/>
        <w:numPr>
          <w:ilvl w:val="0"/>
          <w:numId w:val="11"/>
        </w:numPr>
        <w:rPr>
          <w:rFonts w:ascii="Inconstant Ascender 100" w:hAnsi="Inconstant Ascender 100"/>
        </w:rPr>
      </w:pPr>
      <w:r w:rsidRPr="00F5072D">
        <w:rPr>
          <w:rFonts w:ascii="Inconstant Ascender 100" w:hAnsi="Inconstant Ascender 100"/>
        </w:rPr>
        <w:t xml:space="preserve">We’ve impacted national policy by convening powerful coalitions of leading children’s charities demanding better Government support, and coordinating the influential All-Party Parliamentary Group for </w:t>
      </w:r>
      <w:proofErr w:type="gramStart"/>
      <w:r w:rsidRPr="00F5072D">
        <w:rPr>
          <w:rFonts w:ascii="Inconstant Ascender 100" w:hAnsi="Inconstant Ascender 100"/>
        </w:rPr>
        <w:t>Children;</w:t>
      </w:r>
      <w:proofErr w:type="gramEnd"/>
    </w:p>
    <w:p w14:paraId="7E334867" w14:textId="3B80E488" w:rsidR="001C3908" w:rsidRPr="001C3908" w:rsidRDefault="00F5072D" w:rsidP="001C3908">
      <w:pPr>
        <w:rPr>
          <w:rFonts w:ascii="Inconstant Ascender 100" w:hAnsi="Inconstant Ascender 100"/>
        </w:rPr>
      </w:pPr>
      <w:r>
        <w:rPr>
          <w:rFonts w:ascii="Inconstant Ascender 100" w:hAnsi="Inconstant Ascender 100"/>
        </w:rPr>
        <w:t>W</w:t>
      </w:r>
      <w:r w:rsidR="001C3908" w:rsidRPr="001C3908">
        <w:rPr>
          <w:rFonts w:ascii="Inconstant Ascender 100" w:hAnsi="Inconstant Ascender 100"/>
        </w:rPr>
        <w:t>e’ve given a voice to children, young people and their families across the UK.</w:t>
      </w:r>
    </w:p>
    <w:p w14:paraId="106D97D9" w14:textId="77777777" w:rsidR="001C3908" w:rsidRPr="001C3908" w:rsidRDefault="001C3908" w:rsidP="001C3908">
      <w:pPr>
        <w:rPr>
          <w:rFonts w:ascii="Inconstant Ascender 100" w:hAnsi="Inconstant Ascender 100"/>
        </w:rPr>
      </w:pPr>
      <w:r w:rsidRPr="001C3908">
        <w:rPr>
          <w:rFonts w:ascii="Inconstant Ascender 100" w:hAnsi="Inconstant Ascender 100"/>
        </w:rPr>
        <w:t xml:space="preserve">But despite all the progress we’ve made, the challenges we face today are as deep and wide as at any point in our history. </w:t>
      </w:r>
    </w:p>
    <w:p w14:paraId="57672032" w14:textId="77777777" w:rsidR="001C3908" w:rsidRPr="001C3908" w:rsidRDefault="001C3908" w:rsidP="001C3908">
      <w:pPr>
        <w:rPr>
          <w:rFonts w:ascii="Inconstant Ascender 100" w:hAnsi="Inconstant Ascender 100"/>
        </w:rPr>
      </w:pPr>
      <w:r w:rsidRPr="001C3908">
        <w:rPr>
          <w:rFonts w:ascii="Inconstant Ascender 100" w:hAnsi="Inconstant Ascender 100"/>
        </w:rPr>
        <w:t xml:space="preserve">Our mission, our values and our expertise are needed now, more urgently than ever. As a trustee you can be part of the solution. One of the many great things about being a trustee at NCB is the feeling that your contribution is welcomed, appreciated and supported not just by your fellow board members, but NCB’s staff, and ultimately the children and young people we serve. </w:t>
      </w:r>
    </w:p>
    <w:p w14:paraId="2A4AF921" w14:textId="77777777" w:rsidR="001C3908" w:rsidRPr="001C3908" w:rsidRDefault="001C3908" w:rsidP="001C3908">
      <w:pPr>
        <w:rPr>
          <w:rFonts w:ascii="Inconstant Ascender 100" w:hAnsi="Inconstant Ascender 100"/>
        </w:rPr>
      </w:pPr>
      <w:r w:rsidRPr="001C3908">
        <w:rPr>
          <w:rFonts w:ascii="Inconstant Ascender 100" w:hAnsi="Inconstant Ascender 100"/>
        </w:rPr>
        <w:t xml:space="preserve">At NCB, the Board and the senior leadership team have guided the organisation so that it is well-poised to meet the challenges ahead, continuing to deliver our mission and developing the key objectives that will drive the delivery of NCB’s new strategy. </w:t>
      </w:r>
    </w:p>
    <w:p w14:paraId="19442E19" w14:textId="77777777" w:rsidR="001C3908" w:rsidRPr="001C3908" w:rsidRDefault="001C3908" w:rsidP="001C3908">
      <w:pPr>
        <w:rPr>
          <w:rFonts w:ascii="Inconstant Ascender 100" w:hAnsi="Inconstant Ascender 100"/>
        </w:rPr>
      </w:pPr>
      <w:r w:rsidRPr="001C3908">
        <w:rPr>
          <w:rFonts w:ascii="Inconstant Ascender 100" w:hAnsi="Inconstant Ascender 100"/>
        </w:rPr>
        <w:t xml:space="preserve">We are proud of the progress we’ve made diversifying our Board, most recently in terms of ethnicity and age, with 20% of trustees under the age of 25, but we are ambitious to go further. Additional Board members with a broad range of skill sets, experience and lived experience and with a commitment to NCB, will be invaluable to the charity as it makes progress over the years ahead. Partnering with Inclusive Boards in our search for our next cohort of Trustees is an intentional choice to help us achieve this. </w:t>
      </w:r>
    </w:p>
    <w:p w14:paraId="67A93704" w14:textId="77777777" w:rsidR="001C3908" w:rsidRPr="001C3908" w:rsidRDefault="001C3908" w:rsidP="001C3908">
      <w:pPr>
        <w:rPr>
          <w:rFonts w:ascii="Inconstant Ascender 100" w:hAnsi="Inconstant Ascender 100"/>
        </w:rPr>
      </w:pPr>
      <w:r w:rsidRPr="001C3908">
        <w:rPr>
          <w:rFonts w:ascii="Inconstant Ascender 100" w:hAnsi="Inconstant Ascender 100"/>
        </w:rPr>
        <w:t xml:space="preserve">We recognise that the thought of ‘entering the Boardroom’ can be daunting so we have worked hard to make it feel welcoming, accessible and inclusive by valuing not only professional experience but lived experience too. And as a result, we have successfully recruited people who might not otherwise have applied, especially our younger trustees. </w:t>
      </w:r>
    </w:p>
    <w:p w14:paraId="61B08EA9" w14:textId="77777777" w:rsidR="001C3908" w:rsidRPr="001C3908" w:rsidRDefault="001C3908" w:rsidP="001C3908">
      <w:pPr>
        <w:rPr>
          <w:rFonts w:ascii="Inconstant Ascender 100" w:hAnsi="Inconstant Ascender 100"/>
        </w:rPr>
      </w:pPr>
      <w:r w:rsidRPr="001C3908">
        <w:rPr>
          <w:rFonts w:ascii="Inconstant Ascender 100" w:hAnsi="Inconstant Ascender 100"/>
        </w:rPr>
        <w:t xml:space="preserve">We believe that being a Trustee isn’t solely about fulfilling the many duties and responsibilities that come with the Board function. Trustees give a great deal, and in return we want Trustees to have opportunities to grow and develop personally and professionally through their engagement as part of a truly inspirational organisation. </w:t>
      </w:r>
    </w:p>
    <w:p w14:paraId="4D5DCD0C" w14:textId="77777777" w:rsidR="001C3908" w:rsidRPr="001C3908" w:rsidRDefault="001C3908" w:rsidP="001C3908">
      <w:pPr>
        <w:rPr>
          <w:rFonts w:ascii="Inconstant Ascender 100" w:hAnsi="Inconstant Ascender 100"/>
        </w:rPr>
      </w:pPr>
      <w:r w:rsidRPr="001C3908">
        <w:rPr>
          <w:rFonts w:ascii="Inconstant Ascender 100" w:hAnsi="Inconstant Ascender 100"/>
        </w:rPr>
        <w:t xml:space="preserve">I hope you will enjoy reading more in these pages about NCB, its values, mission, and extensive work across the children’s and young people’s sector, and about us, the Board of Trustees. I hope you will feel inspired to join us. </w:t>
      </w:r>
    </w:p>
    <w:p w14:paraId="22903587" w14:textId="77777777" w:rsidR="001C3908" w:rsidRPr="001C3908" w:rsidRDefault="001C3908" w:rsidP="001C3908">
      <w:pPr>
        <w:rPr>
          <w:rFonts w:ascii="Inconstant Ascender 100" w:hAnsi="Inconstant Ascender 100"/>
        </w:rPr>
      </w:pPr>
      <w:r w:rsidRPr="001C3908">
        <w:rPr>
          <w:rFonts w:ascii="Inconstant Ascender 100" w:hAnsi="Inconstant Ascender 100"/>
        </w:rPr>
        <w:t xml:space="preserve">Alison O’Sullivan </w:t>
      </w:r>
    </w:p>
    <w:p w14:paraId="116252AA" w14:textId="77777777" w:rsidR="001C3908" w:rsidRPr="001C3908" w:rsidRDefault="001C3908" w:rsidP="001C3908">
      <w:pPr>
        <w:rPr>
          <w:rFonts w:ascii="Inconstant Ascender 100" w:hAnsi="Inconstant Ascender 100"/>
        </w:rPr>
      </w:pPr>
      <w:r w:rsidRPr="001C3908">
        <w:rPr>
          <w:rFonts w:ascii="Inconstant Ascender 100" w:hAnsi="Inconstant Ascender 100"/>
        </w:rPr>
        <w:t xml:space="preserve">Chair </w:t>
      </w:r>
    </w:p>
    <w:p w14:paraId="0409F657" w14:textId="77777777" w:rsidR="001C3908" w:rsidRPr="001C3908" w:rsidRDefault="001C3908" w:rsidP="001C3908">
      <w:pPr>
        <w:rPr>
          <w:rFonts w:ascii="Inconstant Ascender 100" w:hAnsi="Inconstant Ascender 100"/>
        </w:rPr>
      </w:pPr>
      <w:r w:rsidRPr="001C3908">
        <w:rPr>
          <w:rFonts w:ascii="Inconstant Ascender 100" w:hAnsi="Inconstant Ascender 100"/>
        </w:rPr>
        <w:t>------------------------------------------------------------------</w:t>
      </w:r>
    </w:p>
    <w:p w14:paraId="0D3C0C06" w14:textId="77777777" w:rsidR="001C3908" w:rsidRPr="001C3908" w:rsidRDefault="001C3908" w:rsidP="001C3908">
      <w:pPr>
        <w:rPr>
          <w:rFonts w:ascii="Inconstant Ascender 100" w:hAnsi="Inconstant Ascender 100"/>
        </w:rPr>
      </w:pPr>
    </w:p>
    <w:p w14:paraId="45C935EA" w14:textId="77777777" w:rsidR="006703A9" w:rsidRDefault="006703A9" w:rsidP="00F5072D">
      <w:pPr>
        <w:pStyle w:val="Heading2"/>
      </w:pPr>
      <w:r>
        <w:lastRenderedPageBreak/>
        <w:t>ABOUT US:</w:t>
      </w:r>
    </w:p>
    <w:p w14:paraId="53A6004B" w14:textId="7F67A245" w:rsidR="001C3908" w:rsidRDefault="001C3908" w:rsidP="001C3908">
      <w:pPr>
        <w:rPr>
          <w:rFonts w:ascii="Inconstant Ascender 100" w:hAnsi="Inconstant Ascender 100"/>
        </w:rPr>
      </w:pPr>
      <w:r w:rsidRPr="001C3908">
        <w:rPr>
          <w:rFonts w:ascii="Inconstant Ascender 100" w:hAnsi="Inconstant Ascender 100"/>
        </w:rPr>
        <w:t>For sixty years, we have been bringing people and organisations together to drive change in society and deliver a better childhood across the UK. Since 1963, we have been at the forefront of campaigning for children and young people's rights.</w:t>
      </w:r>
    </w:p>
    <w:p w14:paraId="6DC8C42F" w14:textId="77777777" w:rsidR="006703A9" w:rsidRPr="001C3908" w:rsidRDefault="006703A9" w:rsidP="001C3908">
      <w:pPr>
        <w:rPr>
          <w:rFonts w:ascii="Inconstant Ascender 100" w:hAnsi="Inconstant Ascender 100"/>
        </w:rPr>
      </w:pPr>
    </w:p>
    <w:p w14:paraId="22662D57" w14:textId="77777777" w:rsidR="001C3908" w:rsidRPr="001C3908" w:rsidRDefault="001C3908" w:rsidP="001C3908">
      <w:pPr>
        <w:rPr>
          <w:rFonts w:ascii="Inconstant Ascender 100" w:hAnsi="Inconstant Ascender 100"/>
        </w:rPr>
      </w:pPr>
      <w:r w:rsidRPr="001C3908">
        <w:rPr>
          <w:rFonts w:ascii="Inconstant Ascender 100" w:hAnsi="Inconstant Ascender 100"/>
        </w:rPr>
        <w:t xml:space="preserve">We were founded by Mia Kellmer Pringle amid concerns about the welfare of children in care. </w:t>
      </w:r>
    </w:p>
    <w:p w14:paraId="4E22C4AC" w14:textId="7AB7B223" w:rsidR="001C3908" w:rsidRDefault="001C3908" w:rsidP="006703A9">
      <w:pPr>
        <w:ind w:left="2" w:firstLine="0"/>
        <w:rPr>
          <w:rFonts w:ascii="Inconstant Ascender 100" w:hAnsi="Inconstant Ascender 100"/>
        </w:rPr>
      </w:pPr>
      <w:r w:rsidRPr="001C3908">
        <w:rPr>
          <w:rFonts w:ascii="Inconstant Ascender 100" w:hAnsi="Inconstant Ascender 100"/>
        </w:rPr>
        <w:t xml:space="preserve">Mia recognised that the way to bring about the best for these children was through co-operation. She gathered health services, education providers, children's services - everyone with a stake in their care. Only together </w:t>
      </w:r>
      <w:r w:rsidR="006703A9" w:rsidRPr="001C3908">
        <w:rPr>
          <w:rFonts w:ascii="Inconstant Ascender 100" w:hAnsi="Inconstant Ascender 100"/>
        </w:rPr>
        <w:t>could</w:t>
      </w:r>
      <w:r w:rsidRPr="001C3908">
        <w:rPr>
          <w:rFonts w:ascii="Inconstant Ascender 100" w:hAnsi="Inconstant Ascender 100"/>
        </w:rPr>
        <w:t xml:space="preserve"> they make things work better.</w:t>
      </w:r>
    </w:p>
    <w:p w14:paraId="0F0FFE4E" w14:textId="77777777" w:rsidR="006703A9" w:rsidRPr="001C3908" w:rsidRDefault="006703A9" w:rsidP="006703A9">
      <w:pPr>
        <w:ind w:left="2" w:firstLine="0"/>
        <w:rPr>
          <w:rFonts w:ascii="Inconstant Ascender 100" w:hAnsi="Inconstant Ascender 100"/>
        </w:rPr>
      </w:pPr>
    </w:p>
    <w:p w14:paraId="7750DE3F" w14:textId="77777777" w:rsidR="001C3908" w:rsidRDefault="001C3908" w:rsidP="001C3908">
      <w:pPr>
        <w:rPr>
          <w:rFonts w:ascii="Inconstant Ascender 100" w:hAnsi="Inconstant Ascender 100"/>
        </w:rPr>
      </w:pPr>
      <w:r w:rsidRPr="001C3908">
        <w:rPr>
          <w:rFonts w:ascii="Inconstant Ascender 100" w:hAnsi="Inconstant Ascender 100"/>
        </w:rPr>
        <w:t xml:space="preserve">This approach still defines us today. We identify the most serious issues putting our young children and people at risk and we bring people and </w:t>
      </w:r>
      <w:proofErr w:type="spellStart"/>
      <w:r w:rsidRPr="001C3908">
        <w:rPr>
          <w:rFonts w:ascii="Inconstant Ascender 100" w:hAnsi="Inconstant Ascender 100"/>
        </w:rPr>
        <w:t>organistaions</w:t>
      </w:r>
      <w:proofErr w:type="spellEnd"/>
      <w:r w:rsidRPr="001C3908">
        <w:rPr>
          <w:rFonts w:ascii="Inconstant Ascender 100" w:hAnsi="Inconstant Ascender 100"/>
        </w:rPr>
        <w:t xml:space="preserve"> together to drive change in society and deliver a better childhood.</w:t>
      </w:r>
    </w:p>
    <w:p w14:paraId="38E4DEAC" w14:textId="77777777" w:rsidR="006703A9" w:rsidRPr="001C3908" w:rsidRDefault="006703A9" w:rsidP="001C3908">
      <w:pPr>
        <w:rPr>
          <w:rFonts w:ascii="Inconstant Ascender 100" w:hAnsi="Inconstant Ascender 100"/>
        </w:rPr>
      </w:pPr>
    </w:p>
    <w:p w14:paraId="4C0E1758" w14:textId="77777777" w:rsidR="001C3908" w:rsidRDefault="001C3908" w:rsidP="001C3908">
      <w:pPr>
        <w:rPr>
          <w:rFonts w:ascii="Inconstant Ascender 100" w:hAnsi="Inconstant Ascender 100"/>
        </w:rPr>
      </w:pPr>
      <w:r w:rsidRPr="001C3908">
        <w:rPr>
          <w:rFonts w:ascii="Inconstant Ascender 100" w:hAnsi="Inconstant Ascender 100"/>
        </w:rPr>
        <w:t xml:space="preserve">Today, our challenge is greater than </w:t>
      </w:r>
      <w:proofErr w:type="gramStart"/>
      <w:r w:rsidRPr="001C3908">
        <w:rPr>
          <w:rFonts w:ascii="Inconstant Ascender 100" w:hAnsi="Inconstant Ascender 100"/>
        </w:rPr>
        <w:t>ever</w:t>
      </w:r>
      <w:proofErr w:type="gramEnd"/>
    </w:p>
    <w:p w14:paraId="764F144B" w14:textId="77777777" w:rsidR="006703A9" w:rsidRPr="001C3908" w:rsidRDefault="006703A9" w:rsidP="001C3908">
      <w:pPr>
        <w:rPr>
          <w:rFonts w:ascii="Inconstant Ascender 100" w:hAnsi="Inconstant Ascender 100"/>
        </w:rPr>
      </w:pPr>
    </w:p>
    <w:p w14:paraId="53A25A51" w14:textId="77777777" w:rsidR="001C3908" w:rsidRPr="001C3908" w:rsidRDefault="001C3908" w:rsidP="001C3908">
      <w:pPr>
        <w:rPr>
          <w:rFonts w:ascii="Inconstant Ascender 100" w:hAnsi="Inconstant Ascender 100"/>
        </w:rPr>
      </w:pPr>
      <w:r w:rsidRPr="001C3908">
        <w:rPr>
          <w:rFonts w:ascii="Inconstant Ascender 100" w:hAnsi="Inconstant Ascender 100"/>
        </w:rPr>
        <w:t>In an age of austerity, we’ve witnessed funding for children’s services cut by half, with a devastating impact on young lives. In an era of disinformation, trust has never had more value. That’s why it’s so important we’re here to interrogate policy and uncover evidence, taking the voices of children to the heart of government to shape better legislation. Only by working together can we bring about the best for our children.</w:t>
      </w:r>
    </w:p>
    <w:p w14:paraId="166FBCFB" w14:textId="6F9FBA1E" w:rsidR="001C3908" w:rsidRDefault="001C3908" w:rsidP="001C3908">
      <w:pPr>
        <w:rPr>
          <w:rFonts w:ascii="Inconstant Ascender 100" w:hAnsi="Inconstant Ascender 100"/>
        </w:rPr>
      </w:pPr>
      <w:r w:rsidRPr="001C3908">
        <w:rPr>
          <w:rFonts w:ascii="Inconstant Ascender 100" w:hAnsi="Inconstant Ascender 100"/>
        </w:rPr>
        <w:t>We're united for a better start. united for a be</w:t>
      </w:r>
      <w:r w:rsidR="006703A9">
        <w:rPr>
          <w:rFonts w:ascii="Inconstant Ascender 100" w:hAnsi="Inconstant Ascender 100"/>
        </w:rPr>
        <w:t>t</w:t>
      </w:r>
      <w:r w:rsidRPr="001C3908">
        <w:rPr>
          <w:rFonts w:ascii="Inconstant Ascender 100" w:hAnsi="Inconstant Ascender 100"/>
        </w:rPr>
        <w:t>ter future. United for a better childhood.</w:t>
      </w:r>
    </w:p>
    <w:p w14:paraId="5CB0EA44" w14:textId="77777777" w:rsidR="006703A9" w:rsidRPr="001C3908" w:rsidRDefault="006703A9" w:rsidP="001C3908">
      <w:pPr>
        <w:rPr>
          <w:rFonts w:ascii="Inconstant Ascender 100" w:hAnsi="Inconstant Ascender 100"/>
        </w:rPr>
      </w:pPr>
    </w:p>
    <w:p w14:paraId="57B19DB5" w14:textId="77777777" w:rsidR="001C3908" w:rsidRDefault="001C3908" w:rsidP="001C3908">
      <w:pPr>
        <w:rPr>
          <w:rFonts w:ascii="Inconstant Ascender 100" w:hAnsi="Inconstant Ascender 100"/>
        </w:rPr>
      </w:pPr>
      <w:r w:rsidRPr="001C3908">
        <w:rPr>
          <w:rFonts w:ascii="Inconstant Ascender 100" w:hAnsi="Inconstant Ascender 100"/>
        </w:rPr>
        <w:t>We're the National Children's Bureau</w:t>
      </w:r>
    </w:p>
    <w:p w14:paraId="5B8B754A" w14:textId="77777777" w:rsidR="006703A9" w:rsidRPr="001C3908" w:rsidRDefault="006703A9" w:rsidP="001C3908">
      <w:pPr>
        <w:rPr>
          <w:rFonts w:ascii="Inconstant Ascender 100" w:hAnsi="Inconstant Ascender 100"/>
        </w:rPr>
      </w:pPr>
    </w:p>
    <w:p w14:paraId="6DF1E4E9" w14:textId="53FC0F41" w:rsidR="00B9195A" w:rsidRDefault="001C3908" w:rsidP="001C3908">
      <w:pPr>
        <w:rPr>
          <w:rFonts w:ascii="Inconstant Ascender 100" w:hAnsi="Inconstant Ascender 100"/>
        </w:rPr>
      </w:pPr>
      <w:r w:rsidRPr="001C3908">
        <w:rPr>
          <w:rFonts w:ascii="Inconstant Ascender 100" w:hAnsi="Inconstant Ascender 100"/>
        </w:rPr>
        <w:t>ncb.org.uk</w:t>
      </w:r>
    </w:p>
    <w:p w14:paraId="5D362078" w14:textId="77777777" w:rsidR="001C3908" w:rsidRDefault="001C3908" w:rsidP="001C3908">
      <w:pPr>
        <w:rPr>
          <w:rFonts w:ascii="Inconstant Ascender 100" w:hAnsi="Inconstant Ascender 100"/>
        </w:rPr>
      </w:pPr>
    </w:p>
    <w:p w14:paraId="0880B5BE" w14:textId="32323D5E" w:rsidR="001C3908" w:rsidRDefault="001C3908">
      <w:pPr>
        <w:spacing w:after="160" w:line="259" w:lineRule="auto"/>
        <w:ind w:left="0" w:right="0" w:firstLine="0"/>
        <w:rPr>
          <w:rFonts w:ascii="Inconstant Ascender 100" w:hAnsi="Inconstant Ascender 100"/>
        </w:rPr>
      </w:pPr>
      <w:r>
        <w:rPr>
          <w:rFonts w:ascii="Inconstant Ascender 100" w:hAnsi="Inconstant Ascender 100"/>
        </w:rPr>
        <w:br w:type="page"/>
      </w:r>
    </w:p>
    <w:p w14:paraId="7E71CE1F" w14:textId="205D444F" w:rsidR="001C3908" w:rsidRPr="006703A9" w:rsidRDefault="001C3908" w:rsidP="001C3908">
      <w:pPr>
        <w:rPr>
          <w:rFonts w:ascii="Inconstant Ascender 100" w:hAnsi="Inconstant Ascender 100"/>
          <w:color w:val="7030A0"/>
          <w:sz w:val="48"/>
          <w:szCs w:val="48"/>
        </w:rPr>
      </w:pPr>
      <w:r w:rsidRPr="006703A9">
        <w:rPr>
          <w:rFonts w:ascii="Inconstant Ascender 100" w:hAnsi="Inconstant Ascender 100"/>
          <w:color w:val="7030A0"/>
          <w:sz w:val="48"/>
          <w:szCs w:val="48"/>
        </w:rPr>
        <w:lastRenderedPageBreak/>
        <w:t xml:space="preserve">NCB </w:t>
      </w:r>
      <w:r w:rsidR="00F5072D">
        <w:rPr>
          <w:rFonts w:ascii="Inconstant Ascender 100" w:hAnsi="Inconstant Ascender 100"/>
          <w:color w:val="7030A0"/>
          <w:sz w:val="48"/>
          <w:szCs w:val="48"/>
        </w:rPr>
        <w:t>F</w:t>
      </w:r>
      <w:r w:rsidRPr="006703A9">
        <w:rPr>
          <w:rFonts w:ascii="Inconstant Ascender 100" w:hAnsi="Inconstant Ascender 100"/>
          <w:color w:val="7030A0"/>
          <w:sz w:val="48"/>
          <w:szCs w:val="48"/>
        </w:rPr>
        <w:t>amily</w:t>
      </w:r>
    </w:p>
    <w:p w14:paraId="3041A016" w14:textId="5C133D84" w:rsidR="001C3908" w:rsidRDefault="001C3908" w:rsidP="001C3908">
      <w:pPr>
        <w:rPr>
          <w:rFonts w:ascii="Inconstant Ascender 100" w:hAnsi="Inconstant Ascender 100"/>
        </w:rPr>
      </w:pPr>
      <w:r w:rsidRPr="001C3908">
        <w:rPr>
          <w:rFonts w:ascii="Inconstant Ascender 100" w:hAnsi="Inconstant Ascender 100"/>
        </w:rPr>
        <w:t xml:space="preserve">Working together to deliver better childhoods. Every member of the NCB family brings people and organisations together to drive change on </w:t>
      </w:r>
      <w:proofErr w:type="gramStart"/>
      <w:r w:rsidRPr="001C3908">
        <w:rPr>
          <w:rFonts w:ascii="Inconstant Ascender 100" w:hAnsi="Inconstant Ascender 100"/>
        </w:rPr>
        <w:t>particular issues</w:t>
      </w:r>
      <w:proofErr w:type="gramEnd"/>
      <w:r w:rsidRPr="001C3908">
        <w:rPr>
          <w:rFonts w:ascii="Inconstant Ascender 100" w:hAnsi="Inconstant Ascender 100"/>
        </w:rPr>
        <w:t xml:space="preserve"> and help deliver a better childhood for the UK.</w:t>
      </w:r>
    </w:p>
    <w:p w14:paraId="2E0918DA" w14:textId="77777777" w:rsidR="001C3908" w:rsidRDefault="00466ADF" w:rsidP="001C3908">
      <w:pPr>
        <w:spacing w:after="0"/>
        <w:ind w:left="2" w:right="62" w:firstLine="0"/>
        <w:rPr>
          <w:rFonts w:ascii="Inconstant Ascender 100" w:hAnsi="Inconstant Ascender 100"/>
          <w:b/>
        </w:rPr>
      </w:pPr>
      <w:r w:rsidRPr="00631BF9">
        <w:rPr>
          <w:rFonts w:ascii="Inconstant Ascender 100" w:hAnsi="Inconstant Ascender 100"/>
          <w:b/>
        </w:rPr>
        <w:t xml:space="preserve">Anti-Bullying Alliance (ABA) </w:t>
      </w:r>
    </w:p>
    <w:p w14:paraId="76FFDC8A" w14:textId="49E33F88" w:rsidR="00B9195A" w:rsidRDefault="00466ADF" w:rsidP="001C3908">
      <w:pPr>
        <w:spacing w:after="0"/>
        <w:ind w:left="2" w:right="62" w:firstLine="0"/>
        <w:rPr>
          <w:rFonts w:ascii="Inconstant Ascender 100" w:hAnsi="Inconstant Ascender 100"/>
          <w:b/>
        </w:rPr>
      </w:pPr>
      <w:r w:rsidRPr="00631BF9">
        <w:rPr>
          <w:rFonts w:ascii="Inconstant Ascender 100" w:hAnsi="Inconstant Ascender 100"/>
        </w:rPr>
        <w:t xml:space="preserve">The Anti-Bullying Alliance’s vision is to stop bullying and create safer environments in which children and </w:t>
      </w:r>
      <w:proofErr w:type="spellStart"/>
      <w:r w:rsidRPr="00631BF9">
        <w:rPr>
          <w:rFonts w:ascii="Inconstant Ascender 100" w:hAnsi="Inconstant Ascender 100"/>
        </w:rPr>
        <w:t>and</w:t>
      </w:r>
      <w:proofErr w:type="spellEnd"/>
      <w:r w:rsidRPr="00631BF9">
        <w:rPr>
          <w:rFonts w:ascii="Inconstant Ascender 100" w:hAnsi="Inconstant Ascender 100"/>
        </w:rPr>
        <w:t xml:space="preserve"> young people can live, grow, play and learn. Every year, we coordinate </w:t>
      </w:r>
      <w:proofErr w:type="spellStart"/>
      <w:r w:rsidRPr="00631BF9">
        <w:rPr>
          <w:rFonts w:ascii="Inconstant Ascender 100" w:hAnsi="Inconstant Ascender 100"/>
        </w:rPr>
        <w:t>AntiBullying</w:t>
      </w:r>
      <w:proofErr w:type="spellEnd"/>
      <w:r w:rsidRPr="00631BF9">
        <w:rPr>
          <w:rFonts w:ascii="Inconstant Ascender 100" w:hAnsi="Inconstant Ascender 100"/>
        </w:rPr>
        <w:t xml:space="preserve"> Week and Odd Socks Day, reaching 7.5 million children with 80% of schools taking part. </w:t>
      </w:r>
      <w:r w:rsidR="001C3908">
        <w:rPr>
          <w:rFonts w:ascii="Inconstant Ascender 100" w:hAnsi="Inconstant Ascender 100"/>
        </w:rPr>
        <w:t xml:space="preserve"> </w:t>
      </w:r>
      <w:r w:rsidRPr="00631BF9">
        <w:rPr>
          <w:rFonts w:ascii="Inconstant Ascender 100" w:hAnsi="Inconstant Ascender 100"/>
        </w:rPr>
        <w:t xml:space="preserve">Read more at: </w:t>
      </w:r>
      <w:hyperlink r:id="rId7">
        <w:r w:rsidRPr="00631BF9">
          <w:rPr>
            <w:rFonts w:ascii="Inconstant Ascender 100" w:hAnsi="Inconstant Ascender 100"/>
            <w:b/>
            <w:color w:val="EA537A"/>
          </w:rPr>
          <w:t>anti-bullyingalliance.org.uk</w:t>
        </w:r>
      </w:hyperlink>
      <w:hyperlink r:id="rId8">
        <w:r w:rsidRPr="00631BF9">
          <w:rPr>
            <w:rFonts w:ascii="Inconstant Ascender 100" w:hAnsi="Inconstant Ascender 100"/>
            <w:b/>
          </w:rPr>
          <w:t xml:space="preserve"> </w:t>
        </w:r>
      </w:hyperlink>
    </w:p>
    <w:p w14:paraId="7FCF7856" w14:textId="77777777" w:rsidR="001C3908" w:rsidRPr="00631BF9" w:rsidRDefault="001C3908" w:rsidP="001C3908">
      <w:pPr>
        <w:spacing w:after="0"/>
        <w:ind w:left="2" w:right="62" w:firstLine="0"/>
        <w:rPr>
          <w:rFonts w:ascii="Inconstant Ascender 100" w:hAnsi="Inconstant Ascender 100"/>
        </w:rPr>
      </w:pPr>
    </w:p>
    <w:p w14:paraId="0CFC2EBE" w14:textId="77777777" w:rsidR="001C3908" w:rsidRDefault="00466ADF">
      <w:pPr>
        <w:spacing w:after="5"/>
        <w:ind w:left="19" w:right="114"/>
        <w:rPr>
          <w:rFonts w:ascii="Inconstant Ascender 100" w:hAnsi="Inconstant Ascender 100"/>
          <w:b/>
        </w:rPr>
      </w:pPr>
      <w:r w:rsidRPr="00631BF9">
        <w:rPr>
          <w:rFonts w:ascii="Inconstant Ascender 100" w:hAnsi="Inconstant Ascender 100"/>
          <w:b/>
        </w:rPr>
        <w:t xml:space="preserve">Childhood Bereavement Network (CBN) </w:t>
      </w:r>
    </w:p>
    <w:p w14:paraId="6AF02FA6" w14:textId="1B18442D" w:rsidR="00B9195A" w:rsidRPr="00631BF9" w:rsidRDefault="00466ADF">
      <w:pPr>
        <w:spacing w:after="5"/>
        <w:ind w:left="19" w:right="114"/>
        <w:rPr>
          <w:rFonts w:ascii="Inconstant Ascender 100" w:hAnsi="Inconstant Ascender 100"/>
        </w:rPr>
      </w:pPr>
      <w:r w:rsidRPr="00631BF9">
        <w:rPr>
          <w:rFonts w:ascii="Inconstant Ascender 100" w:hAnsi="Inconstant Ascender 100"/>
        </w:rPr>
        <w:t xml:space="preserve">CBN is the hub for people supporting grieving children and those caring for them across the UK. We underpin our member’s work with essential support and representation. Recently, we helped secure an extension of bereavement benefits worth </w:t>
      </w:r>
      <w:proofErr w:type="gramStart"/>
      <w:r w:rsidRPr="00631BF9">
        <w:rPr>
          <w:rFonts w:ascii="Inconstant Ascender 100" w:hAnsi="Inconstant Ascender 100"/>
        </w:rPr>
        <w:t>around</w:t>
      </w:r>
      <w:proofErr w:type="gramEnd"/>
      <w:r w:rsidRPr="00631BF9">
        <w:rPr>
          <w:rFonts w:ascii="Inconstant Ascender 100" w:hAnsi="Inconstant Ascender 100"/>
        </w:rPr>
        <w:t xml:space="preserve"> </w:t>
      </w:r>
    </w:p>
    <w:p w14:paraId="706ABF8E" w14:textId="7562D766" w:rsidR="00B9195A" w:rsidRPr="00631BF9" w:rsidRDefault="00466ADF" w:rsidP="001C3908">
      <w:pPr>
        <w:spacing w:after="276"/>
        <w:ind w:left="19" w:right="0"/>
        <w:rPr>
          <w:rFonts w:ascii="Inconstant Ascender 100" w:hAnsi="Inconstant Ascender 100"/>
        </w:rPr>
      </w:pPr>
      <w:r w:rsidRPr="00631BF9">
        <w:rPr>
          <w:rFonts w:ascii="Inconstant Ascender 100" w:hAnsi="Inconstant Ascender 100"/>
        </w:rPr>
        <w:t xml:space="preserve">£10,000 a year for families where the parents were cohabiting but not married. </w:t>
      </w:r>
      <w:r w:rsidR="001C3908">
        <w:rPr>
          <w:rFonts w:ascii="Inconstant Ascender 100" w:hAnsi="Inconstant Ascender 100"/>
        </w:rPr>
        <w:t xml:space="preserve"> </w:t>
      </w:r>
      <w:r w:rsidRPr="00631BF9">
        <w:rPr>
          <w:rFonts w:ascii="Inconstant Ascender 100" w:hAnsi="Inconstant Ascender 100"/>
        </w:rPr>
        <w:t xml:space="preserve">Read more at: </w:t>
      </w:r>
      <w:hyperlink r:id="rId9">
        <w:r w:rsidRPr="00631BF9">
          <w:rPr>
            <w:rFonts w:ascii="Inconstant Ascender 100" w:hAnsi="Inconstant Ascender 100"/>
            <w:b/>
            <w:color w:val="EA537A"/>
          </w:rPr>
          <w:t>childhoodbereavementnetwork.org.uk</w:t>
        </w:r>
      </w:hyperlink>
      <w:hyperlink r:id="rId10">
        <w:r w:rsidRPr="00631BF9">
          <w:rPr>
            <w:rFonts w:ascii="Inconstant Ascender 100" w:hAnsi="Inconstant Ascender 100"/>
          </w:rPr>
          <w:t xml:space="preserve"> </w:t>
        </w:r>
      </w:hyperlink>
    </w:p>
    <w:p w14:paraId="58419B55" w14:textId="77777777" w:rsidR="001C3908" w:rsidRDefault="00466ADF" w:rsidP="001C3908">
      <w:pPr>
        <w:tabs>
          <w:tab w:val="left" w:pos="10490"/>
        </w:tabs>
        <w:spacing w:after="0"/>
        <w:ind w:left="19" w:right="144"/>
        <w:rPr>
          <w:rFonts w:ascii="Inconstant Ascender 100" w:hAnsi="Inconstant Ascender 100"/>
          <w:b/>
        </w:rPr>
      </w:pPr>
      <w:r w:rsidRPr="00631BF9">
        <w:rPr>
          <w:rFonts w:ascii="Inconstant Ascender 100" w:hAnsi="Inconstant Ascender 100"/>
          <w:b/>
        </w:rPr>
        <w:t xml:space="preserve">The Council for Disabled Children (CDC) </w:t>
      </w:r>
    </w:p>
    <w:p w14:paraId="5BEE9A5D" w14:textId="55487872" w:rsidR="001C3908" w:rsidRDefault="00466ADF" w:rsidP="001C3908">
      <w:pPr>
        <w:tabs>
          <w:tab w:val="left" w:pos="10490"/>
        </w:tabs>
        <w:spacing w:after="0"/>
        <w:ind w:left="19" w:right="144"/>
        <w:rPr>
          <w:rFonts w:ascii="Inconstant Ascender 100" w:hAnsi="Inconstant Ascender 100"/>
        </w:rPr>
      </w:pPr>
      <w:r w:rsidRPr="00631BF9">
        <w:rPr>
          <w:rFonts w:ascii="Inconstant Ascender 100" w:hAnsi="Inconstant Ascender 100"/>
        </w:rPr>
        <w:t xml:space="preserve">We drive change in society to deliver a better childhood for disabled children and those with special educational needs (SEND). Recently, we supported 21 local areas through the </w:t>
      </w:r>
      <w:proofErr w:type="spellStart"/>
      <w:r w:rsidRPr="00631BF9">
        <w:rPr>
          <w:rFonts w:ascii="Inconstant Ascender 100" w:hAnsi="Inconstant Ascender 100"/>
        </w:rPr>
        <w:t>DfEfunded</w:t>
      </w:r>
      <w:proofErr w:type="spellEnd"/>
      <w:r w:rsidRPr="00631BF9">
        <w:rPr>
          <w:rFonts w:ascii="Inconstant Ascender 100" w:hAnsi="Inconstant Ascender 100"/>
        </w:rPr>
        <w:t xml:space="preserve"> RISE programme, and played a key role in developing the Government’s SEND and Alternative Provision Implementation Plan. </w:t>
      </w:r>
      <w:r w:rsidR="001C3908">
        <w:rPr>
          <w:rFonts w:ascii="Inconstant Ascender 100" w:hAnsi="Inconstant Ascender 100"/>
        </w:rPr>
        <w:t xml:space="preserve"> </w:t>
      </w:r>
    </w:p>
    <w:p w14:paraId="1667EA24" w14:textId="60ACB026" w:rsidR="00B9195A" w:rsidRDefault="00466ADF" w:rsidP="001C3908">
      <w:pPr>
        <w:tabs>
          <w:tab w:val="left" w:pos="10490"/>
        </w:tabs>
        <w:spacing w:after="0"/>
        <w:ind w:left="19" w:right="144"/>
        <w:rPr>
          <w:rFonts w:ascii="Inconstant Ascender 100" w:hAnsi="Inconstant Ascender 100"/>
          <w:b/>
        </w:rPr>
      </w:pPr>
      <w:r w:rsidRPr="00631BF9">
        <w:rPr>
          <w:rFonts w:ascii="Inconstant Ascender 100" w:hAnsi="Inconstant Ascender 100"/>
        </w:rPr>
        <w:t xml:space="preserve">Read more at: </w:t>
      </w:r>
      <w:hyperlink r:id="rId11">
        <w:r w:rsidRPr="00631BF9">
          <w:rPr>
            <w:rFonts w:ascii="Inconstant Ascender 100" w:hAnsi="Inconstant Ascender 100"/>
            <w:b/>
            <w:color w:val="EA537A"/>
          </w:rPr>
          <w:t>councilfordisabledchildren.org.uk</w:t>
        </w:r>
      </w:hyperlink>
      <w:hyperlink r:id="rId12">
        <w:r w:rsidRPr="00631BF9">
          <w:rPr>
            <w:rFonts w:ascii="Inconstant Ascender 100" w:hAnsi="Inconstant Ascender 100"/>
            <w:b/>
          </w:rPr>
          <w:t xml:space="preserve"> </w:t>
        </w:r>
      </w:hyperlink>
    </w:p>
    <w:p w14:paraId="44CA66AC" w14:textId="77777777" w:rsidR="001C3908" w:rsidRPr="00631BF9" w:rsidRDefault="001C3908" w:rsidP="001C3908">
      <w:pPr>
        <w:tabs>
          <w:tab w:val="left" w:pos="10490"/>
        </w:tabs>
        <w:spacing w:after="0"/>
        <w:ind w:left="19" w:right="144"/>
        <w:rPr>
          <w:rFonts w:ascii="Inconstant Ascender 100" w:hAnsi="Inconstant Ascender 100"/>
        </w:rPr>
      </w:pPr>
    </w:p>
    <w:p w14:paraId="5FA60108" w14:textId="77777777" w:rsidR="001C3908" w:rsidRDefault="00466ADF" w:rsidP="001C3908">
      <w:pPr>
        <w:spacing w:after="0" w:line="294" w:lineRule="auto"/>
        <w:ind w:left="19" w:right="0"/>
        <w:rPr>
          <w:rFonts w:ascii="Inconstant Ascender 100" w:hAnsi="Inconstant Ascender 100"/>
          <w:b/>
        </w:rPr>
      </w:pPr>
      <w:r w:rsidRPr="00631BF9">
        <w:rPr>
          <w:rFonts w:ascii="Inconstant Ascender 100" w:hAnsi="Inconstant Ascender 100"/>
          <w:b/>
        </w:rPr>
        <w:t xml:space="preserve">Lambeth Early Action Partnership (LEAP) </w:t>
      </w:r>
    </w:p>
    <w:p w14:paraId="05DCC86B" w14:textId="23D1A782" w:rsidR="00B9195A" w:rsidRPr="00631BF9" w:rsidRDefault="00466ADF" w:rsidP="001C3908">
      <w:pPr>
        <w:spacing w:after="0" w:line="294" w:lineRule="auto"/>
        <w:ind w:left="19" w:right="0"/>
        <w:rPr>
          <w:rFonts w:ascii="Inconstant Ascender 100" w:hAnsi="Inconstant Ascender 100"/>
        </w:rPr>
      </w:pPr>
      <w:r w:rsidRPr="00631BF9">
        <w:rPr>
          <w:rFonts w:ascii="Inconstant Ascender 100" w:hAnsi="Inconstant Ascender 100"/>
        </w:rPr>
        <w:t xml:space="preserve">LEAP works to give thousands of children aged 0-3 living in parts of Lambeth a better start. By 2021, the programme had reached more than 14,000 babies, young children and families. Read more at: </w:t>
      </w:r>
      <w:hyperlink r:id="rId13">
        <w:r w:rsidRPr="00631BF9">
          <w:rPr>
            <w:rFonts w:ascii="Inconstant Ascender 100" w:hAnsi="Inconstant Ascender 100"/>
            <w:b/>
            <w:color w:val="EA537A"/>
          </w:rPr>
          <w:t>leaplambeth.org.uk</w:t>
        </w:r>
      </w:hyperlink>
      <w:hyperlink r:id="rId14">
        <w:r w:rsidRPr="00631BF9">
          <w:rPr>
            <w:rFonts w:ascii="Inconstant Ascender 100" w:hAnsi="Inconstant Ascender 100"/>
            <w:b/>
          </w:rPr>
          <w:t xml:space="preserve"> </w:t>
        </w:r>
      </w:hyperlink>
    </w:p>
    <w:p w14:paraId="020155F7" w14:textId="45D43AF7" w:rsidR="00B9195A" w:rsidRPr="00631BF9" w:rsidRDefault="00B9195A" w:rsidP="001C3908">
      <w:pPr>
        <w:spacing w:after="0" w:line="259" w:lineRule="auto"/>
        <w:ind w:left="95" w:right="0" w:firstLine="0"/>
        <w:rPr>
          <w:rFonts w:ascii="Inconstant Ascender 100" w:hAnsi="Inconstant Ascender 100"/>
        </w:rPr>
      </w:pPr>
    </w:p>
    <w:p w14:paraId="084B94D7" w14:textId="77777777" w:rsidR="00B9195A" w:rsidRPr="00631BF9" w:rsidRDefault="00466ADF">
      <w:pPr>
        <w:spacing w:after="13" w:line="248" w:lineRule="auto"/>
        <w:ind w:left="9" w:right="286" w:hanging="10"/>
        <w:jc w:val="both"/>
        <w:rPr>
          <w:rFonts w:ascii="Inconstant Ascender 100" w:hAnsi="Inconstant Ascender 100"/>
        </w:rPr>
      </w:pPr>
      <w:r w:rsidRPr="00631BF9">
        <w:rPr>
          <w:rFonts w:ascii="Inconstant Ascender 100" w:hAnsi="Inconstant Ascender 100"/>
          <w:b/>
        </w:rPr>
        <w:t xml:space="preserve">The Schools Wellbeing Partnership </w:t>
      </w:r>
    </w:p>
    <w:p w14:paraId="5699A0BF" w14:textId="77777777" w:rsidR="00B9195A" w:rsidRPr="00631BF9" w:rsidRDefault="00466ADF">
      <w:pPr>
        <w:spacing w:after="175"/>
        <w:ind w:left="-3" w:right="51" w:firstLine="0"/>
        <w:jc w:val="both"/>
        <w:rPr>
          <w:rFonts w:ascii="Inconstant Ascender 100" w:hAnsi="Inconstant Ascender 100"/>
        </w:rPr>
      </w:pPr>
      <w:r w:rsidRPr="00631BF9">
        <w:rPr>
          <w:rFonts w:ascii="Inconstant Ascender 100" w:hAnsi="Inconstant Ascender 100"/>
        </w:rPr>
        <w:t xml:space="preserve">The Schools Wellbeing Partnership is a national network of nearly 50 member organisations that works to improve the wellbeing of all children in education. </w:t>
      </w:r>
    </w:p>
    <w:p w14:paraId="5EB8A966" w14:textId="77777777" w:rsidR="00B9195A" w:rsidRPr="00631BF9" w:rsidRDefault="00466ADF">
      <w:pPr>
        <w:spacing w:after="148" w:line="253" w:lineRule="auto"/>
        <w:ind w:left="21" w:right="0" w:hanging="10"/>
        <w:rPr>
          <w:rFonts w:ascii="Inconstant Ascender 100" w:hAnsi="Inconstant Ascender 100"/>
        </w:rPr>
      </w:pPr>
      <w:r w:rsidRPr="00631BF9">
        <w:rPr>
          <w:rFonts w:ascii="Inconstant Ascender 100" w:hAnsi="Inconstant Ascender 100"/>
        </w:rPr>
        <w:t xml:space="preserve">Read more at: </w:t>
      </w:r>
      <w:hyperlink r:id="rId15">
        <w:r w:rsidRPr="00631BF9">
          <w:rPr>
            <w:rFonts w:ascii="Inconstant Ascender 100" w:hAnsi="Inconstant Ascender 100"/>
            <w:b/>
            <w:color w:val="EA537A"/>
          </w:rPr>
          <w:t>schoolswellbeing.org.uk</w:t>
        </w:r>
      </w:hyperlink>
      <w:hyperlink r:id="rId16">
        <w:r w:rsidRPr="00631BF9">
          <w:rPr>
            <w:rFonts w:ascii="Inconstant Ascender 100" w:hAnsi="Inconstant Ascender 100"/>
            <w:b/>
          </w:rPr>
          <w:t xml:space="preserve"> </w:t>
        </w:r>
      </w:hyperlink>
    </w:p>
    <w:p w14:paraId="5E6C9B5B" w14:textId="0790C981" w:rsidR="001C3908" w:rsidRDefault="001C3908">
      <w:pPr>
        <w:spacing w:after="160" w:line="259" w:lineRule="auto"/>
        <w:ind w:left="0" w:right="0" w:firstLine="0"/>
        <w:rPr>
          <w:rFonts w:ascii="Inconstant Ascender 100" w:hAnsi="Inconstant Ascender 100"/>
          <w:b/>
          <w:color w:val="1B1363"/>
          <w:sz w:val="48"/>
        </w:rPr>
      </w:pPr>
      <w:r>
        <w:rPr>
          <w:rFonts w:ascii="Inconstant Ascender 100" w:hAnsi="Inconstant Ascender 100"/>
        </w:rPr>
        <w:br w:type="page"/>
      </w:r>
    </w:p>
    <w:p w14:paraId="6FCA249B" w14:textId="16F0CF82" w:rsidR="00B9195A" w:rsidRPr="00631BF9" w:rsidRDefault="00466ADF">
      <w:pPr>
        <w:pStyle w:val="Heading1"/>
        <w:spacing w:after="355"/>
        <w:ind w:left="-3" w:right="0"/>
        <w:rPr>
          <w:rFonts w:ascii="Inconstant Ascender 100" w:hAnsi="Inconstant Ascender 100"/>
        </w:rPr>
      </w:pPr>
      <w:r w:rsidRPr="00631BF9">
        <w:rPr>
          <w:rFonts w:ascii="Inconstant Ascender 100" w:hAnsi="Inconstant Ascender 100"/>
        </w:rPr>
        <w:lastRenderedPageBreak/>
        <w:t xml:space="preserve">Our </w:t>
      </w:r>
      <w:r w:rsidR="006703A9">
        <w:rPr>
          <w:rFonts w:ascii="Inconstant Ascender 100" w:hAnsi="Inconstant Ascender 100"/>
        </w:rPr>
        <w:t>V</w:t>
      </w:r>
      <w:r w:rsidRPr="00631BF9">
        <w:rPr>
          <w:rFonts w:ascii="Inconstant Ascender 100" w:hAnsi="Inconstant Ascender 100"/>
        </w:rPr>
        <w:t xml:space="preserve">ision, </w:t>
      </w:r>
      <w:r w:rsidR="006703A9">
        <w:rPr>
          <w:rFonts w:ascii="Inconstant Ascender 100" w:hAnsi="Inconstant Ascender 100"/>
        </w:rPr>
        <w:t>M</w:t>
      </w:r>
      <w:r w:rsidRPr="00631BF9">
        <w:rPr>
          <w:rFonts w:ascii="Inconstant Ascender 100" w:hAnsi="Inconstant Ascender 100"/>
        </w:rPr>
        <w:t xml:space="preserve">ission </w:t>
      </w:r>
      <w:proofErr w:type="gramStart"/>
      <w:r w:rsidR="006703A9">
        <w:rPr>
          <w:rFonts w:ascii="Inconstant Ascender 100" w:hAnsi="Inconstant Ascender 100"/>
        </w:rPr>
        <w:t>A</w:t>
      </w:r>
      <w:r w:rsidRPr="00631BF9">
        <w:rPr>
          <w:rFonts w:ascii="Inconstant Ascender 100" w:hAnsi="Inconstant Ascender 100"/>
        </w:rPr>
        <w:t>nd</w:t>
      </w:r>
      <w:proofErr w:type="gramEnd"/>
      <w:r w:rsidRPr="00631BF9">
        <w:rPr>
          <w:rFonts w:ascii="Inconstant Ascender 100" w:hAnsi="Inconstant Ascender 100"/>
        </w:rPr>
        <w:t xml:space="preserve"> </w:t>
      </w:r>
      <w:r w:rsidR="006703A9">
        <w:rPr>
          <w:rFonts w:ascii="Inconstant Ascender 100" w:hAnsi="Inconstant Ascender 100"/>
        </w:rPr>
        <w:t>V</w:t>
      </w:r>
      <w:r w:rsidRPr="00631BF9">
        <w:rPr>
          <w:rFonts w:ascii="Inconstant Ascender 100" w:hAnsi="Inconstant Ascender 100"/>
        </w:rPr>
        <w:t xml:space="preserve">alues </w:t>
      </w:r>
    </w:p>
    <w:p w14:paraId="2AE8A48B" w14:textId="77777777" w:rsidR="00F5072D" w:rsidRDefault="00466ADF" w:rsidP="00F5072D">
      <w:pPr>
        <w:pStyle w:val="Heading2"/>
        <w:rPr>
          <w:color w:val="000000"/>
        </w:rPr>
      </w:pPr>
      <w:r w:rsidRPr="00631BF9">
        <w:t>Our vision</w:t>
      </w:r>
      <w:r w:rsidRPr="00631BF9">
        <w:rPr>
          <w:color w:val="000000"/>
        </w:rPr>
        <w:t xml:space="preserve"> </w:t>
      </w:r>
      <w:r w:rsidR="006703A9">
        <w:rPr>
          <w:color w:val="000000"/>
        </w:rPr>
        <w:t xml:space="preserve"> </w:t>
      </w:r>
    </w:p>
    <w:p w14:paraId="2573C8AD" w14:textId="7AA87049" w:rsidR="006703A9" w:rsidRPr="00F5072D" w:rsidRDefault="00466ADF" w:rsidP="00F5072D">
      <w:pPr>
        <w:pStyle w:val="Heading2"/>
        <w:rPr>
          <w:b w:val="0"/>
          <w:bCs/>
          <w:sz w:val="24"/>
          <w:szCs w:val="24"/>
        </w:rPr>
      </w:pPr>
      <w:r w:rsidRPr="00F5072D">
        <w:rPr>
          <w:b w:val="0"/>
          <w:bCs/>
          <w:sz w:val="24"/>
          <w:szCs w:val="24"/>
        </w:rPr>
        <w:t xml:space="preserve">For every child to be safe, secure and supported. </w:t>
      </w:r>
    </w:p>
    <w:p w14:paraId="6B0D1A2E" w14:textId="77777777" w:rsidR="00F5072D" w:rsidRDefault="00466ADF" w:rsidP="00F5072D">
      <w:pPr>
        <w:pStyle w:val="Heading2"/>
      </w:pPr>
      <w:r w:rsidRPr="00631BF9">
        <w:t xml:space="preserve">Our mission </w:t>
      </w:r>
    </w:p>
    <w:p w14:paraId="373D0C20" w14:textId="42770524" w:rsidR="00B9195A" w:rsidRPr="006703A9" w:rsidRDefault="00466ADF" w:rsidP="006703A9">
      <w:pPr>
        <w:spacing w:after="0" w:line="240" w:lineRule="auto"/>
        <w:ind w:left="11" w:right="0" w:hanging="11"/>
        <w:contextualSpacing/>
        <w:rPr>
          <w:rFonts w:ascii="Inconstant Ascender 100" w:hAnsi="Inconstant Ascender 100"/>
          <w:bCs/>
        </w:rPr>
      </w:pPr>
      <w:r w:rsidRPr="006703A9">
        <w:rPr>
          <w:rFonts w:ascii="Inconstant Ascender 100" w:hAnsi="Inconstant Ascender 100"/>
          <w:bCs/>
          <w:sz w:val="24"/>
        </w:rPr>
        <w:t>To build a better childhood for every child</w:t>
      </w:r>
      <w:r w:rsidRPr="006703A9">
        <w:rPr>
          <w:rFonts w:ascii="Inconstant Ascender 100" w:eastAsia="Times New Roman" w:hAnsi="Inconstant Ascender 100" w:cs="Times New Roman"/>
          <w:bCs/>
          <w:sz w:val="24"/>
        </w:rPr>
        <w:t>.</w:t>
      </w:r>
      <w:r w:rsidRPr="006703A9">
        <w:rPr>
          <w:rFonts w:ascii="Inconstant Ascender 100" w:hAnsi="Inconstant Ascender 100"/>
          <w:bCs/>
          <w:sz w:val="24"/>
        </w:rPr>
        <w:t xml:space="preserve"> </w:t>
      </w:r>
    </w:p>
    <w:p w14:paraId="44372B4B" w14:textId="77777777" w:rsidR="00F5072D" w:rsidRDefault="00466ADF" w:rsidP="00F5072D">
      <w:pPr>
        <w:pStyle w:val="Heading2"/>
        <w:rPr>
          <w:color w:val="000000"/>
        </w:rPr>
      </w:pPr>
      <w:r w:rsidRPr="00631BF9">
        <w:t>Our values</w:t>
      </w:r>
      <w:r w:rsidRPr="00631BF9">
        <w:rPr>
          <w:color w:val="000000"/>
        </w:rPr>
        <w:t xml:space="preserve"> </w:t>
      </w:r>
      <w:r w:rsidR="006703A9">
        <w:rPr>
          <w:color w:val="000000"/>
        </w:rPr>
        <w:t xml:space="preserve"> </w:t>
      </w:r>
    </w:p>
    <w:p w14:paraId="74FAF673" w14:textId="39FD446F" w:rsidR="00B9195A" w:rsidRDefault="00466ADF" w:rsidP="00F5072D">
      <w:pPr>
        <w:pStyle w:val="Heading2"/>
      </w:pPr>
      <w:r w:rsidRPr="00F5072D">
        <w:rPr>
          <w:b w:val="0"/>
          <w:bCs/>
          <w:sz w:val="24"/>
          <w:szCs w:val="24"/>
        </w:rPr>
        <w:t>Our values act as the core beliefs and universal truths that affect how we behave, how we work together as a team, how we structure our internal processes and how we deliver our mission.</w:t>
      </w:r>
      <w:r w:rsidRPr="00F5072D">
        <w:t xml:space="preserve"> </w:t>
      </w:r>
    </w:p>
    <w:p w14:paraId="01AADC1A" w14:textId="77777777" w:rsidR="006703A9" w:rsidRPr="006703A9" w:rsidRDefault="006703A9" w:rsidP="006703A9"/>
    <w:p w14:paraId="5ACD92EF" w14:textId="7227A67B" w:rsidR="00B9195A" w:rsidRPr="00631BF9" w:rsidRDefault="00466ADF">
      <w:pPr>
        <w:spacing w:after="148" w:line="253" w:lineRule="auto"/>
        <w:ind w:left="21" w:right="0" w:hanging="10"/>
        <w:rPr>
          <w:rFonts w:ascii="Inconstant Ascender 100" w:hAnsi="Inconstant Ascender 100"/>
        </w:rPr>
      </w:pPr>
      <w:r w:rsidRPr="00631BF9">
        <w:rPr>
          <w:rFonts w:ascii="Inconstant Ascender 100" w:hAnsi="Inconstant Ascender 100"/>
          <w:b/>
          <w:color w:val="EA537A"/>
        </w:rPr>
        <w:t>Forever young</w:t>
      </w:r>
      <w:r w:rsidRPr="00631BF9">
        <w:rPr>
          <w:rFonts w:ascii="Inconstant Ascender 100" w:hAnsi="Inconstant Ascender 100"/>
          <w:b/>
        </w:rPr>
        <w:t xml:space="preserve"> </w:t>
      </w:r>
    </w:p>
    <w:p w14:paraId="1B8AD017" w14:textId="77777777" w:rsidR="00B9195A" w:rsidRPr="00631BF9" w:rsidRDefault="00466ADF">
      <w:pPr>
        <w:numPr>
          <w:ilvl w:val="0"/>
          <w:numId w:val="2"/>
        </w:numPr>
        <w:spacing w:after="270"/>
        <w:ind w:right="1240" w:hanging="283"/>
        <w:rPr>
          <w:rFonts w:ascii="Inconstant Ascender 100" w:hAnsi="Inconstant Ascender 100"/>
        </w:rPr>
      </w:pPr>
      <w:r w:rsidRPr="00631BF9">
        <w:rPr>
          <w:rFonts w:ascii="Inconstant Ascender 100" w:hAnsi="Inconstant Ascender 100"/>
        </w:rPr>
        <w:t>Children and young people are at the heart of what we do. We reflect this energy and optimism in our approach to work.</w:t>
      </w:r>
    </w:p>
    <w:p w14:paraId="375DC019" w14:textId="77777777" w:rsidR="00B9195A" w:rsidRPr="00631BF9" w:rsidRDefault="00466ADF">
      <w:pPr>
        <w:spacing w:after="148" w:line="253" w:lineRule="auto"/>
        <w:ind w:left="21" w:right="0" w:hanging="10"/>
        <w:rPr>
          <w:rFonts w:ascii="Inconstant Ascender 100" w:hAnsi="Inconstant Ascender 100"/>
        </w:rPr>
      </w:pPr>
      <w:r w:rsidRPr="00631BF9">
        <w:rPr>
          <w:rFonts w:ascii="Inconstant Ascender 100" w:hAnsi="Inconstant Ascender 100"/>
          <w:b/>
          <w:color w:val="EA537A"/>
        </w:rPr>
        <w:t>Better together</w:t>
      </w:r>
      <w:r w:rsidRPr="00631BF9">
        <w:rPr>
          <w:rFonts w:ascii="Inconstant Ascender 100" w:hAnsi="Inconstant Ascender 100"/>
          <w:b/>
        </w:rPr>
        <w:t xml:space="preserve"> </w:t>
      </w:r>
    </w:p>
    <w:p w14:paraId="229F4C56" w14:textId="77777777" w:rsidR="00B9195A" w:rsidRPr="00631BF9" w:rsidRDefault="00466ADF">
      <w:pPr>
        <w:numPr>
          <w:ilvl w:val="0"/>
          <w:numId w:val="2"/>
        </w:numPr>
        <w:spacing w:after="268"/>
        <w:ind w:right="1240" w:hanging="283"/>
        <w:rPr>
          <w:rFonts w:ascii="Inconstant Ascender 100" w:hAnsi="Inconstant Ascender 100"/>
        </w:rPr>
      </w:pPr>
      <w:r w:rsidRPr="00631BF9">
        <w:rPr>
          <w:rFonts w:ascii="Inconstant Ascender 100" w:hAnsi="Inconstant Ascender 100"/>
        </w:rPr>
        <w:t>We collaborate from the inside and outside, living up to the trust our partners place in us to do what’s right for children and young people.</w:t>
      </w:r>
    </w:p>
    <w:p w14:paraId="54403D22" w14:textId="77777777" w:rsidR="00B9195A" w:rsidRPr="00631BF9" w:rsidRDefault="00466ADF">
      <w:pPr>
        <w:spacing w:after="148" w:line="253" w:lineRule="auto"/>
        <w:ind w:left="21" w:right="0" w:hanging="10"/>
        <w:rPr>
          <w:rFonts w:ascii="Inconstant Ascender 100" w:hAnsi="Inconstant Ascender 100"/>
        </w:rPr>
      </w:pPr>
      <w:r w:rsidRPr="00631BF9">
        <w:rPr>
          <w:rFonts w:ascii="Inconstant Ascender 100" w:hAnsi="Inconstant Ascender 100"/>
          <w:b/>
          <w:color w:val="EA537A"/>
        </w:rPr>
        <w:t>Always learning</w:t>
      </w:r>
      <w:r w:rsidRPr="00631BF9">
        <w:rPr>
          <w:rFonts w:ascii="Inconstant Ascender 100" w:hAnsi="Inconstant Ascender 100"/>
          <w:b/>
        </w:rPr>
        <w:t xml:space="preserve"> </w:t>
      </w:r>
    </w:p>
    <w:p w14:paraId="3F761C8A" w14:textId="77777777" w:rsidR="00B9195A" w:rsidRPr="00631BF9" w:rsidRDefault="00466ADF">
      <w:pPr>
        <w:numPr>
          <w:ilvl w:val="0"/>
          <w:numId w:val="2"/>
        </w:numPr>
        <w:spacing w:after="275"/>
        <w:ind w:right="1240" w:hanging="283"/>
        <w:rPr>
          <w:rFonts w:ascii="Inconstant Ascender 100" w:hAnsi="Inconstant Ascender 100"/>
        </w:rPr>
      </w:pPr>
      <w:r w:rsidRPr="00631BF9">
        <w:rPr>
          <w:rFonts w:ascii="Inconstant Ascender 100" w:hAnsi="Inconstant Ascender 100"/>
        </w:rPr>
        <w:t>Like an inquisitive child, we always ask ‘Why?’ We never settle for the status quo and always search for future progress.</w:t>
      </w:r>
    </w:p>
    <w:p w14:paraId="3131B625" w14:textId="77777777" w:rsidR="00B9195A" w:rsidRPr="00631BF9" w:rsidRDefault="00466ADF">
      <w:pPr>
        <w:spacing w:after="148" w:line="253" w:lineRule="auto"/>
        <w:ind w:left="21" w:right="0" w:hanging="10"/>
        <w:rPr>
          <w:rFonts w:ascii="Inconstant Ascender 100" w:hAnsi="Inconstant Ascender 100"/>
        </w:rPr>
      </w:pPr>
      <w:r w:rsidRPr="00631BF9">
        <w:rPr>
          <w:rFonts w:ascii="Inconstant Ascender 100" w:hAnsi="Inconstant Ascender 100"/>
          <w:b/>
          <w:color w:val="EA537A"/>
        </w:rPr>
        <w:t>Open minded</w:t>
      </w:r>
      <w:r w:rsidRPr="00631BF9">
        <w:rPr>
          <w:rFonts w:ascii="Inconstant Ascender 100" w:hAnsi="Inconstant Ascender 100"/>
          <w:b/>
        </w:rPr>
        <w:t xml:space="preserve"> </w:t>
      </w:r>
    </w:p>
    <w:p w14:paraId="5B258561" w14:textId="77777777" w:rsidR="00B9195A" w:rsidRPr="00631BF9" w:rsidRDefault="00466ADF">
      <w:pPr>
        <w:numPr>
          <w:ilvl w:val="0"/>
          <w:numId w:val="2"/>
        </w:numPr>
        <w:spacing w:after="270"/>
        <w:ind w:right="1240" w:hanging="283"/>
        <w:rPr>
          <w:rFonts w:ascii="Inconstant Ascender 100" w:hAnsi="Inconstant Ascender 100"/>
        </w:rPr>
      </w:pPr>
      <w:r w:rsidRPr="00631BF9">
        <w:rPr>
          <w:rFonts w:ascii="Inconstant Ascender 100" w:hAnsi="Inconstant Ascender 100"/>
        </w:rPr>
        <w:t>The best way to influence is through evidence, not assumptions. The rigour of our research drives our work to achieve more for the UK’s children.</w:t>
      </w:r>
    </w:p>
    <w:p w14:paraId="497AAF35" w14:textId="77777777" w:rsidR="00B9195A" w:rsidRPr="00631BF9" w:rsidRDefault="00466ADF">
      <w:pPr>
        <w:spacing w:after="148" w:line="253" w:lineRule="auto"/>
        <w:ind w:left="21" w:right="0" w:hanging="10"/>
        <w:rPr>
          <w:rFonts w:ascii="Inconstant Ascender 100" w:hAnsi="Inconstant Ascender 100"/>
        </w:rPr>
      </w:pPr>
      <w:r w:rsidRPr="00631BF9">
        <w:rPr>
          <w:rFonts w:ascii="Inconstant Ascender 100" w:hAnsi="Inconstant Ascender 100"/>
          <w:b/>
          <w:color w:val="EA537A"/>
        </w:rPr>
        <w:t>Taking care</w:t>
      </w:r>
      <w:r w:rsidRPr="00631BF9">
        <w:rPr>
          <w:rFonts w:ascii="Inconstant Ascender 100" w:hAnsi="Inconstant Ascender 100"/>
          <w:b/>
        </w:rPr>
        <w:t xml:space="preserve"> </w:t>
      </w:r>
    </w:p>
    <w:p w14:paraId="02A05D59" w14:textId="77777777" w:rsidR="00B9195A" w:rsidRPr="00631BF9" w:rsidRDefault="00466ADF">
      <w:pPr>
        <w:numPr>
          <w:ilvl w:val="0"/>
          <w:numId w:val="2"/>
        </w:numPr>
        <w:ind w:right="1240" w:hanging="283"/>
        <w:rPr>
          <w:rFonts w:ascii="Inconstant Ascender 100" w:hAnsi="Inconstant Ascender 100"/>
        </w:rPr>
      </w:pPr>
      <w:r w:rsidRPr="00631BF9">
        <w:rPr>
          <w:rFonts w:ascii="Inconstant Ascender 100" w:hAnsi="Inconstant Ascender 100"/>
        </w:rPr>
        <w:t>We invest a significant part of ourselves in our work. We respect and value that investment by looking after ourselves and each other.</w:t>
      </w:r>
    </w:p>
    <w:p w14:paraId="77EB566E" w14:textId="77777777" w:rsidR="001C3908" w:rsidRDefault="001C3908" w:rsidP="001C3908">
      <w:pPr>
        <w:spacing w:after="48" w:line="235" w:lineRule="auto"/>
        <w:ind w:left="2" w:right="466" w:firstLine="0"/>
        <w:rPr>
          <w:rFonts w:ascii="Inconstant Ascender 100" w:hAnsi="Inconstant Ascender 100"/>
          <w:b/>
          <w:color w:val="1B1363"/>
          <w:sz w:val="44"/>
        </w:rPr>
      </w:pPr>
    </w:p>
    <w:p w14:paraId="632B4963" w14:textId="77777777" w:rsidR="001C3908" w:rsidRDefault="001C3908" w:rsidP="001C3908">
      <w:pPr>
        <w:spacing w:after="48" w:line="235" w:lineRule="auto"/>
        <w:ind w:left="2" w:right="466" w:firstLine="0"/>
        <w:rPr>
          <w:rFonts w:ascii="Inconstant Ascender 100" w:hAnsi="Inconstant Ascender 100"/>
          <w:b/>
          <w:color w:val="1B1363"/>
          <w:sz w:val="44"/>
        </w:rPr>
      </w:pPr>
    </w:p>
    <w:p w14:paraId="59912EF2" w14:textId="77777777" w:rsidR="001C3908" w:rsidRDefault="001C3908" w:rsidP="001C3908">
      <w:pPr>
        <w:spacing w:after="48" w:line="235" w:lineRule="auto"/>
        <w:ind w:left="2" w:right="466" w:firstLine="0"/>
        <w:rPr>
          <w:rFonts w:ascii="Inconstant Ascender 100" w:hAnsi="Inconstant Ascender 100"/>
          <w:b/>
          <w:color w:val="1B1363"/>
          <w:sz w:val="44"/>
        </w:rPr>
      </w:pPr>
    </w:p>
    <w:p w14:paraId="07A496EC" w14:textId="77777777" w:rsidR="006703A9" w:rsidRDefault="006703A9" w:rsidP="001C3908">
      <w:pPr>
        <w:spacing w:after="48" w:line="235" w:lineRule="auto"/>
        <w:ind w:left="2" w:right="466" w:firstLine="0"/>
        <w:rPr>
          <w:rFonts w:ascii="Inconstant Ascender 100" w:hAnsi="Inconstant Ascender 100"/>
          <w:b/>
          <w:color w:val="1B1363"/>
          <w:sz w:val="44"/>
        </w:rPr>
      </w:pPr>
    </w:p>
    <w:p w14:paraId="0B08DC4B" w14:textId="77777777" w:rsidR="006703A9" w:rsidRDefault="006703A9" w:rsidP="001C3908">
      <w:pPr>
        <w:spacing w:after="48" w:line="235" w:lineRule="auto"/>
        <w:ind w:left="2" w:right="466" w:firstLine="0"/>
        <w:rPr>
          <w:rFonts w:ascii="Inconstant Ascender 100" w:hAnsi="Inconstant Ascender 100"/>
          <w:b/>
          <w:color w:val="1B1363"/>
          <w:sz w:val="44"/>
        </w:rPr>
      </w:pPr>
    </w:p>
    <w:p w14:paraId="7E76E21D" w14:textId="77777777" w:rsidR="006703A9" w:rsidRDefault="006703A9" w:rsidP="001C3908">
      <w:pPr>
        <w:spacing w:after="48" w:line="235" w:lineRule="auto"/>
        <w:ind w:left="2" w:right="466" w:firstLine="0"/>
        <w:rPr>
          <w:rFonts w:ascii="Inconstant Ascender 100" w:hAnsi="Inconstant Ascender 100"/>
          <w:b/>
          <w:color w:val="1B1363"/>
          <w:sz w:val="44"/>
        </w:rPr>
      </w:pPr>
    </w:p>
    <w:p w14:paraId="2EEBCEAF" w14:textId="77777777" w:rsidR="006703A9" w:rsidRDefault="006703A9" w:rsidP="001C3908">
      <w:pPr>
        <w:spacing w:after="48" w:line="235" w:lineRule="auto"/>
        <w:ind w:left="2" w:right="466" w:firstLine="0"/>
        <w:rPr>
          <w:rFonts w:ascii="Inconstant Ascender 100" w:hAnsi="Inconstant Ascender 100"/>
          <w:b/>
          <w:color w:val="1B1363"/>
          <w:sz w:val="44"/>
        </w:rPr>
      </w:pPr>
    </w:p>
    <w:p w14:paraId="5D29D1AF" w14:textId="10CFA7D3" w:rsidR="00B9195A" w:rsidRPr="00631BF9" w:rsidRDefault="00466ADF" w:rsidP="001C3908">
      <w:pPr>
        <w:spacing w:after="48" w:line="235" w:lineRule="auto"/>
        <w:ind w:left="2" w:right="466" w:firstLine="0"/>
        <w:rPr>
          <w:rFonts w:ascii="Inconstant Ascender 100" w:hAnsi="Inconstant Ascender 100"/>
        </w:rPr>
      </w:pPr>
      <w:r w:rsidRPr="00631BF9">
        <w:rPr>
          <w:rFonts w:ascii="Inconstant Ascender 100" w:hAnsi="Inconstant Ascender 100"/>
          <w:b/>
          <w:color w:val="1B1363"/>
          <w:sz w:val="44"/>
        </w:rPr>
        <w:lastRenderedPageBreak/>
        <w:t xml:space="preserve">Our 2023-28 </w:t>
      </w:r>
      <w:r w:rsidR="006703A9">
        <w:rPr>
          <w:rFonts w:ascii="Inconstant Ascender 100" w:hAnsi="Inconstant Ascender 100"/>
          <w:b/>
          <w:color w:val="1B1363"/>
          <w:sz w:val="44"/>
        </w:rPr>
        <w:t>S</w:t>
      </w:r>
      <w:r w:rsidRPr="00631BF9">
        <w:rPr>
          <w:rFonts w:ascii="Inconstant Ascender 100" w:hAnsi="Inconstant Ascender 100"/>
          <w:b/>
          <w:color w:val="1B1363"/>
          <w:sz w:val="44"/>
        </w:rPr>
        <w:t xml:space="preserve">trategy: Improving </w:t>
      </w:r>
      <w:r w:rsidR="006703A9">
        <w:rPr>
          <w:rFonts w:ascii="Inconstant Ascender 100" w:hAnsi="Inconstant Ascender 100"/>
          <w:b/>
          <w:color w:val="1B1363"/>
          <w:sz w:val="44"/>
        </w:rPr>
        <w:t>C</w:t>
      </w:r>
      <w:r w:rsidRPr="00631BF9">
        <w:rPr>
          <w:rFonts w:ascii="Inconstant Ascender 100" w:hAnsi="Inconstant Ascender 100"/>
          <w:b/>
          <w:color w:val="1B1363"/>
          <w:sz w:val="44"/>
        </w:rPr>
        <w:t xml:space="preserve">hildhoods </w:t>
      </w:r>
      <w:r w:rsidR="006703A9">
        <w:rPr>
          <w:rFonts w:ascii="Inconstant Ascender 100" w:hAnsi="Inconstant Ascender 100"/>
          <w:b/>
          <w:color w:val="1B1363"/>
          <w:sz w:val="44"/>
        </w:rPr>
        <w:t>T</w:t>
      </w:r>
      <w:r w:rsidRPr="00631BF9">
        <w:rPr>
          <w:rFonts w:ascii="Inconstant Ascender 100" w:hAnsi="Inconstant Ascender 100"/>
          <w:b/>
          <w:color w:val="1B1363"/>
          <w:sz w:val="44"/>
        </w:rPr>
        <w:t>ogether</w:t>
      </w:r>
      <w:r w:rsidRPr="00631BF9">
        <w:rPr>
          <w:rFonts w:ascii="Inconstant Ascender 100" w:hAnsi="Inconstant Ascender 100"/>
          <w:b/>
          <w:sz w:val="44"/>
        </w:rPr>
        <w:t xml:space="preserve"> </w:t>
      </w:r>
    </w:p>
    <w:p w14:paraId="285E02D1" w14:textId="77777777" w:rsidR="00B9195A" w:rsidRPr="00631BF9" w:rsidRDefault="00466ADF">
      <w:pPr>
        <w:spacing w:after="180"/>
        <w:ind w:left="19" w:right="0"/>
        <w:rPr>
          <w:rFonts w:ascii="Inconstant Ascender 100" w:hAnsi="Inconstant Ascender 100"/>
        </w:rPr>
      </w:pPr>
      <w:r w:rsidRPr="00631BF9">
        <w:rPr>
          <w:rFonts w:ascii="Inconstant Ascender 100" w:hAnsi="Inconstant Ascender 100"/>
        </w:rPr>
        <w:t xml:space="preserve">Too many children in the UK are not getting the support they need to grow up safe, happy and supported. We’re here to put this right. </w:t>
      </w:r>
    </w:p>
    <w:p w14:paraId="399EC70C" w14:textId="77777777" w:rsidR="00B9195A" w:rsidRPr="00631BF9" w:rsidRDefault="00466ADF">
      <w:pPr>
        <w:spacing w:after="182"/>
        <w:ind w:left="-3" w:right="410" w:firstLine="0"/>
        <w:jc w:val="both"/>
        <w:rPr>
          <w:rFonts w:ascii="Inconstant Ascender 100" w:hAnsi="Inconstant Ascender 100"/>
        </w:rPr>
      </w:pPr>
      <w:r w:rsidRPr="00631BF9">
        <w:rPr>
          <w:rFonts w:ascii="Inconstant Ascender 100" w:hAnsi="Inconstant Ascender 100"/>
        </w:rPr>
        <w:t xml:space="preserve">As a society we provide a vital system of education, health and social care services to strengthen families and help our children overcome the many challenges that can hold them back. </w:t>
      </w:r>
    </w:p>
    <w:p w14:paraId="1B46D6E7" w14:textId="77777777" w:rsidR="00B9195A" w:rsidRPr="00631BF9" w:rsidRDefault="00466ADF">
      <w:pPr>
        <w:spacing w:after="180"/>
        <w:ind w:left="19" w:right="0"/>
        <w:rPr>
          <w:rFonts w:ascii="Inconstant Ascender 100" w:hAnsi="Inconstant Ascender 100"/>
        </w:rPr>
      </w:pPr>
      <w:r w:rsidRPr="00631BF9">
        <w:rPr>
          <w:rFonts w:ascii="Inconstant Ascender 100" w:hAnsi="Inconstant Ascender 100"/>
        </w:rPr>
        <w:t xml:space="preserve">For 60 years, NCB has been driving change throughout this system to make it as effective as possible and to protect the children whose welfare is most at risk. </w:t>
      </w:r>
    </w:p>
    <w:p w14:paraId="07AF1099" w14:textId="77777777" w:rsidR="00B9195A" w:rsidRPr="00631BF9" w:rsidRDefault="00466ADF">
      <w:pPr>
        <w:spacing w:after="173"/>
        <w:ind w:left="19" w:right="0"/>
        <w:rPr>
          <w:rFonts w:ascii="Inconstant Ascender 100" w:hAnsi="Inconstant Ascender 100"/>
        </w:rPr>
      </w:pPr>
      <w:r w:rsidRPr="00631BF9">
        <w:rPr>
          <w:rFonts w:ascii="Inconstant Ascender 100" w:hAnsi="Inconstant Ascender 100"/>
        </w:rPr>
        <w:t xml:space="preserve">Right now, the system is failing under rising demand and a lack of investment. </w:t>
      </w:r>
    </w:p>
    <w:p w14:paraId="621C654B" w14:textId="77777777" w:rsidR="00B9195A" w:rsidRPr="00631BF9" w:rsidRDefault="00466ADF">
      <w:pPr>
        <w:spacing w:after="178"/>
        <w:ind w:left="19" w:right="0"/>
        <w:rPr>
          <w:rFonts w:ascii="Inconstant Ascender 100" w:hAnsi="Inconstant Ascender 100"/>
        </w:rPr>
      </w:pPr>
      <w:r w:rsidRPr="00631BF9">
        <w:rPr>
          <w:rFonts w:ascii="Inconstant Ascender 100" w:hAnsi="Inconstant Ascender 100"/>
        </w:rPr>
        <w:t xml:space="preserve">We’re here to shine a light where the system is failing and unite all those who can help to fix it. </w:t>
      </w:r>
    </w:p>
    <w:p w14:paraId="7666D26C" w14:textId="03D04121" w:rsidR="00B9195A" w:rsidRDefault="00466ADF">
      <w:pPr>
        <w:spacing w:after="379"/>
        <w:ind w:left="19" w:right="0"/>
        <w:rPr>
          <w:rFonts w:ascii="Inconstant Ascender 100" w:hAnsi="Inconstant Ascender 100"/>
        </w:rPr>
      </w:pPr>
      <w:r w:rsidRPr="00631BF9">
        <w:rPr>
          <w:rFonts w:ascii="Inconstant Ascender 100" w:hAnsi="Inconstant Ascender 100"/>
        </w:rPr>
        <w:t xml:space="preserve">We are in the final year of our current strategy which is available </w:t>
      </w:r>
      <w:hyperlink r:id="rId17">
        <w:r w:rsidRPr="00631BF9">
          <w:rPr>
            <w:rFonts w:ascii="Inconstant Ascender 100" w:hAnsi="Inconstant Ascender 100"/>
            <w:b/>
            <w:color w:val="EA537A"/>
            <w:u w:val="single" w:color="EA537A"/>
          </w:rPr>
          <w:t>here</w:t>
        </w:r>
      </w:hyperlink>
      <w:hyperlink r:id="rId18">
        <w:r w:rsidRPr="00631BF9">
          <w:rPr>
            <w:rFonts w:ascii="Inconstant Ascender 100" w:hAnsi="Inconstant Ascender 100"/>
          </w:rPr>
          <w:t>.</w:t>
        </w:r>
      </w:hyperlink>
      <w:hyperlink r:id="rId19">
        <w:r w:rsidRPr="00631BF9">
          <w:rPr>
            <w:rFonts w:ascii="Inconstant Ascender 100" w:hAnsi="Inconstant Ascender 100"/>
          </w:rPr>
          <w:t xml:space="preserve"> </w:t>
        </w:r>
      </w:hyperlink>
      <w:r w:rsidRPr="00631BF9">
        <w:rPr>
          <w:rFonts w:ascii="Inconstant Ascender 100" w:hAnsi="Inconstant Ascender 100"/>
        </w:rPr>
        <w:t xml:space="preserve">As a trustee your input into the development of our new five-year strategy will be invaluable to the future of NCB. </w:t>
      </w:r>
    </w:p>
    <w:p w14:paraId="652D7CF5" w14:textId="77777777" w:rsidR="00F5072D" w:rsidRPr="00631BF9" w:rsidRDefault="00F5072D">
      <w:pPr>
        <w:spacing w:after="379"/>
        <w:ind w:left="19" w:right="0"/>
        <w:rPr>
          <w:rFonts w:ascii="Inconstant Ascender 100" w:hAnsi="Inconstant Ascender 100"/>
        </w:rPr>
      </w:pPr>
    </w:p>
    <w:p w14:paraId="61A373D1" w14:textId="3B0ADCAB" w:rsidR="00B9195A" w:rsidRPr="00631BF9" w:rsidRDefault="00466ADF">
      <w:pPr>
        <w:pStyle w:val="Heading1"/>
        <w:ind w:left="-3" w:right="0"/>
        <w:rPr>
          <w:rFonts w:ascii="Inconstant Ascender 100" w:hAnsi="Inconstant Ascender 100"/>
        </w:rPr>
      </w:pPr>
      <w:r w:rsidRPr="00631BF9">
        <w:rPr>
          <w:rFonts w:ascii="Inconstant Ascender 100" w:hAnsi="Inconstant Ascender 100"/>
        </w:rPr>
        <w:t xml:space="preserve">Our </w:t>
      </w:r>
      <w:r w:rsidR="006703A9">
        <w:rPr>
          <w:rFonts w:ascii="Inconstant Ascender 100" w:hAnsi="Inconstant Ascender 100"/>
        </w:rPr>
        <w:t>T</w:t>
      </w:r>
      <w:r w:rsidRPr="00631BF9">
        <w:rPr>
          <w:rFonts w:ascii="Inconstant Ascender 100" w:hAnsi="Inconstant Ascender 100"/>
        </w:rPr>
        <w:t>rustees</w:t>
      </w:r>
      <w:r w:rsidRPr="00631BF9">
        <w:rPr>
          <w:rFonts w:ascii="Inconstant Ascender 100" w:hAnsi="Inconstant Ascender 100"/>
          <w:color w:val="000000"/>
        </w:rPr>
        <w:t xml:space="preserve"> </w:t>
      </w:r>
    </w:p>
    <w:p w14:paraId="569EF90F" w14:textId="77777777" w:rsidR="00B9195A" w:rsidRPr="00631BF9" w:rsidRDefault="00466ADF">
      <w:pPr>
        <w:spacing w:after="178"/>
        <w:ind w:left="19" w:right="0"/>
        <w:rPr>
          <w:rFonts w:ascii="Inconstant Ascender 100" w:hAnsi="Inconstant Ascender 100"/>
        </w:rPr>
      </w:pPr>
      <w:r w:rsidRPr="00631BF9">
        <w:rPr>
          <w:rFonts w:ascii="Inconstant Ascender 100" w:hAnsi="Inconstant Ascender 100"/>
        </w:rPr>
        <w:t xml:space="preserve">Becoming a trustee can be both valuable and personally rewarding. </w:t>
      </w:r>
    </w:p>
    <w:p w14:paraId="2BC59003" w14:textId="1780AB52" w:rsidR="00B9195A" w:rsidRPr="00631BF9" w:rsidRDefault="00466ADF" w:rsidP="001C3908">
      <w:pPr>
        <w:spacing w:after="204"/>
        <w:ind w:left="19" w:right="1175"/>
        <w:rPr>
          <w:rFonts w:ascii="Inconstant Ascender 100" w:hAnsi="Inconstant Ascender 100"/>
        </w:rPr>
      </w:pPr>
      <w:r w:rsidRPr="00631BF9">
        <w:rPr>
          <w:rFonts w:ascii="Inconstant Ascender 100" w:hAnsi="Inconstant Ascender 100"/>
        </w:rPr>
        <w:t xml:space="preserve">Everyone will have their own experience, but to </w:t>
      </w:r>
      <w:proofErr w:type="spellStart"/>
      <w:r w:rsidRPr="00631BF9">
        <w:rPr>
          <w:rFonts w:ascii="Inconstant Ascender 100" w:hAnsi="Inconstant Ascender 100"/>
        </w:rPr>
        <w:t>llustrate</w:t>
      </w:r>
      <w:proofErr w:type="spellEnd"/>
      <w:r w:rsidRPr="00631BF9">
        <w:rPr>
          <w:rFonts w:ascii="Inconstant Ascender 100" w:hAnsi="Inconstant Ascender 100"/>
        </w:rPr>
        <w:t xml:space="preserve">, Sarah Mullen, one of our most recent recruits who joined the board in 2022 said: </w:t>
      </w:r>
    </w:p>
    <w:p w14:paraId="55329B94" w14:textId="77777777" w:rsidR="00B9195A" w:rsidRPr="00631BF9" w:rsidRDefault="00466ADF" w:rsidP="001C3908">
      <w:pPr>
        <w:spacing w:after="141" w:line="235" w:lineRule="auto"/>
        <w:ind w:left="2" w:right="608" w:firstLine="0"/>
        <w:rPr>
          <w:rFonts w:ascii="Inconstant Ascender 100" w:hAnsi="Inconstant Ascender 100"/>
        </w:rPr>
      </w:pPr>
      <w:r w:rsidRPr="00631BF9">
        <w:rPr>
          <w:rFonts w:ascii="Inconstant Ascender 100" w:hAnsi="Inconstant Ascender 100"/>
          <w:b/>
          <w:color w:val="EA537A"/>
          <w:sz w:val="25"/>
        </w:rPr>
        <w:t>"Being a trustee for NCB has enabled me to use my skills and experience to contribute to a cause I really care about. It is a great opportunity to continue learning - through meeting people with different expertise and experiences; through seeing how a different organisation works; and by working with experts in the field of supporting vulnerable children. But most importantly, the staff and board at NCB are warm and friendly, hugely knowledgeable and passionate about what they do</w:t>
      </w:r>
      <w:r w:rsidRPr="00631BF9">
        <w:rPr>
          <w:rFonts w:ascii="Inconstant Ascender 100" w:hAnsi="Inconstant Ascender 100"/>
          <w:b/>
          <w:sz w:val="25"/>
        </w:rPr>
        <w:t xml:space="preserve"> </w:t>
      </w:r>
      <w:r w:rsidRPr="00631BF9">
        <w:rPr>
          <w:rFonts w:ascii="Inconstant Ascender 100" w:hAnsi="Inconstant Ascender 100"/>
          <w:b/>
          <w:color w:val="EA537A"/>
          <w:sz w:val="25"/>
        </w:rPr>
        <w:t>- it's a joy and an inspiration to be part of that."</w:t>
      </w:r>
      <w:r w:rsidRPr="00631BF9">
        <w:rPr>
          <w:rFonts w:ascii="Inconstant Ascender 100" w:hAnsi="Inconstant Ascender 100"/>
          <w:b/>
          <w:sz w:val="25"/>
        </w:rPr>
        <w:t xml:space="preserve"> </w:t>
      </w:r>
    </w:p>
    <w:p w14:paraId="11876A77" w14:textId="77777777" w:rsidR="00B9195A" w:rsidRDefault="00466ADF">
      <w:pPr>
        <w:ind w:left="19" w:right="0"/>
        <w:rPr>
          <w:rFonts w:ascii="Inconstant Ascender 100" w:hAnsi="Inconstant Ascender 100"/>
        </w:rPr>
      </w:pPr>
      <w:r w:rsidRPr="00631BF9">
        <w:rPr>
          <w:rFonts w:ascii="Inconstant Ascender 100" w:hAnsi="Inconstant Ascender 100"/>
        </w:rPr>
        <w:t xml:space="preserve">Read more about our current trustees </w:t>
      </w:r>
      <w:hyperlink r:id="rId20">
        <w:r w:rsidRPr="00631BF9">
          <w:rPr>
            <w:rFonts w:ascii="Inconstant Ascender 100" w:hAnsi="Inconstant Ascender 100"/>
            <w:b/>
            <w:color w:val="EA537A"/>
            <w:u w:val="single" w:color="EA537A"/>
          </w:rPr>
          <w:t>here</w:t>
        </w:r>
      </w:hyperlink>
      <w:hyperlink r:id="rId21">
        <w:r w:rsidRPr="00631BF9">
          <w:rPr>
            <w:rFonts w:ascii="Inconstant Ascender 100" w:hAnsi="Inconstant Ascender 100"/>
          </w:rPr>
          <w:t xml:space="preserve">. </w:t>
        </w:r>
      </w:hyperlink>
    </w:p>
    <w:p w14:paraId="1A41A738" w14:textId="63B8D1CE" w:rsidR="001C3908" w:rsidRDefault="001C3908">
      <w:pPr>
        <w:spacing w:after="160" w:line="259" w:lineRule="auto"/>
        <w:ind w:left="0" w:right="0" w:firstLine="0"/>
        <w:rPr>
          <w:rFonts w:ascii="Inconstant Ascender 100" w:hAnsi="Inconstant Ascender 100"/>
        </w:rPr>
      </w:pPr>
      <w:r>
        <w:rPr>
          <w:rFonts w:ascii="Inconstant Ascender 100" w:hAnsi="Inconstant Ascender 100"/>
        </w:rPr>
        <w:br w:type="page"/>
      </w:r>
    </w:p>
    <w:p w14:paraId="130C07B6" w14:textId="5666E7BC" w:rsidR="00B9195A" w:rsidRPr="00631BF9" w:rsidRDefault="00466ADF">
      <w:pPr>
        <w:pStyle w:val="Heading1"/>
        <w:ind w:left="-3" w:right="0"/>
        <w:rPr>
          <w:rFonts w:ascii="Inconstant Ascender 100" w:hAnsi="Inconstant Ascender 100"/>
        </w:rPr>
      </w:pPr>
      <w:r w:rsidRPr="00631BF9">
        <w:rPr>
          <w:rFonts w:ascii="Inconstant Ascender 100" w:hAnsi="Inconstant Ascender 100"/>
        </w:rPr>
        <w:lastRenderedPageBreak/>
        <w:t xml:space="preserve">Our </w:t>
      </w:r>
      <w:r w:rsidR="006703A9">
        <w:rPr>
          <w:rFonts w:ascii="Inconstant Ascender 100" w:hAnsi="Inconstant Ascender 100"/>
        </w:rPr>
        <w:t>C</w:t>
      </w:r>
      <w:r w:rsidRPr="00631BF9">
        <w:rPr>
          <w:rFonts w:ascii="Inconstant Ascender 100" w:hAnsi="Inconstant Ascender 100"/>
        </w:rPr>
        <w:t xml:space="preserve">ommitment </w:t>
      </w:r>
      <w:proofErr w:type="gramStart"/>
      <w:r w:rsidR="006703A9">
        <w:rPr>
          <w:rFonts w:ascii="Inconstant Ascender 100" w:hAnsi="Inconstant Ascender 100"/>
        </w:rPr>
        <w:t>T</w:t>
      </w:r>
      <w:r w:rsidRPr="00631BF9">
        <w:rPr>
          <w:rFonts w:ascii="Inconstant Ascender 100" w:hAnsi="Inconstant Ascender 100"/>
        </w:rPr>
        <w:t>o</w:t>
      </w:r>
      <w:proofErr w:type="gramEnd"/>
      <w:r w:rsidRPr="00631BF9">
        <w:rPr>
          <w:rFonts w:ascii="Inconstant Ascender 100" w:hAnsi="Inconstant Ascender 100"/>
        </w:rPr>
        <w:t xml:space="preserve"> </w:t>
      </w:r>
      <w:r w:rsidR="006703A9">
        <w:rPr>
          <w:rFonts w:ascii="Inconstant Ascender 100" w:hAnsi="Inconstant Ascender 100"/>
        </w:rPr>
        <w:t>D</w:t>
      </w:r>
      <w:r w:rsidRPr="00631BF9">
        <w:rPr>
          <w:rFonts w:ascii="Inconstant Ascender 100" w:hAnsi="Inconstant Ascender 100"/>
        </w:rPr>
        <w:t xml:space="preserve">iversity </w:t>
      </w:r>
      <w:r w:rsidR="006703A9">
        <w:rPr>
          <w:rFonts w:ascii="Inconstant Ascender 100" w:hAnsi="Inconstant Ascender 100"/>
        </w:rPr>
        <w:t>A</w:t>
      </w:r>
      <w:r w:rsidRPr="00631BF9">
        <w:rPr>
          <w:rFonts w:ascii="Inconstant Ascender 100" w:hAnsi="Inconstant Ascender 100"/>
        </w:rPr>
        <w:t xml:space="preserve">nd </w:t>
      </w:r>
      <w:r w:rsidR="006703A9">
        <w:rPr>
          <w:rFonts w:ascii="Inconstant Ascender 100" w:hAnsi="Inconstant Ascender 100"/>
        </w:rPr>
        <w:t>I</w:t>
      </w:r>
      <w:r w:rsidRPr="00631BF9">
        <w:rPr>
          <w:rFonts w:ascii="Inconstant Ascender 100" w:hAnsi="Inconstant Ascender 100"/>
        </w:rPr>
        <w:t>nclusion</w:t>
      </w:r>
      <w:r w:rsidRPr="00631BF9">
        <w:rPr>
          <w:rFonts w:ascii="Inconstant Ascender 100" w:hAnsi="Inconstant Ascender 100"/>
          <w:color w:val="000000"/>
        </w:rPr>
        <w:t xml:space="preserve"> </w:t>
      </w:r>
    </w:p>
    <w:p w14:paraId="4F909899" w14:textId="77777777" w:rsidR="00B9195A" w:rsidRPr="00631BF9" w:rsidRDefault="00466ADF">
      <w:pPr>
        <w:spacing w:after="257"/>
        <w:ind w:left="19" w:right="730"/>
        <w:rPr>
          <w:rFonts w:ascii="Inconstant Ascender 100" w:hAnsi="Inconstant Ascender 100"/>
        </w:rPr>
      </w:pPr>
      <w:r w:rsidRPr="00631BF9">
        <w:rPr>
          <w:rFonts w:ascii="Inconstant Ascender 100" w:hAnsi="Inconstant Ascender 100"/>
        </w:rPr>
        <w:t xml:space="preserve">NCB is committed to developing and maintaining a Board of Trustees that is truly representative of its UK wide reach. We welcome applications from anyone regardless of age, disability, ethnicity, heritage, gender, sexuality, socio-economic background and other differences. NCB is committed to ensuring its board membership includes the depth and breadth of both professional and personal experience required to provide the organisation with the strategic direction and scrutiny required for it to succeed. </w:t>
      </w:r>
    </w:p>
    <w:p w14:paraId="793B0A5B" w14:textId="77777777" w:rsidR="00B9195A" w:rsidRPr="00631BF9" w:rsidRDefault="00466ADF">
      <w:pPr>
        <w:spacing w:after="161"/>
        <w:ind w:left="19" w:right="0"/>
        <w:rPr>
          <w:rFonts w:ascii="Inconstant Ascender 100" w:hAnsi="Inconstant Ascender 100"/>
        </w:rPr>
      </w:pPr>
      <w:r w:rsidRPr="00631BF9">
        <w:rPr>
          <w:rFonts w:ascii="Inconstant Ascender 100" w:hAnsi="Inconstant Ascender 100"/>
        </w:rPr>
        <w:t xml:space="preserve">We are deeply committed to inclusive working practices, so during the application process we commit to: </w:t>
      </w:r>
    </w:p>
    <w:p w14:paraId="69095106" w14:textId="01761BF2" w:rsidR="00B9195A" w:rsidRPr="006703A9" w:rsidRDefault="00466ADF" w:rsidP="006703A9">
      <w:pPr>
        <w:pStyle w:val="ListParagraph"/>
        <w:numPr>
          <w:ilvl w:val="0"/>
          <w:numId w:val="10"/>
        </w:numPr>
        <w:spacing w:after="0"/>
        <w:ind w:right="0"/>
        <w:rPr>
          <w:rFonts w:ascii="Inconstant Ascender 100" w:hAnsi="Inconstant Ascender 100"/>
        </w:rPr>
      </w:pPr>
      <w:r w:rsidRPr="006703A9">
        <w:rPr>
          <w:rFonts w:ascii="Inconstant Ascender 100" w:hAnsi="Inconstant Ascender 100"/>
        </w:rPr>
        <w:t>Paying for care and childcare whilst you’re at NCB’s interviews.</w:t>
      </w:r>
    </w:p>
    <w:p w14:paraId="257638B6" w14:textId="77777777" w:rsidR="00B9195A" w:rsidRPr="006703A9" w:rsidRDefault="00466ADF" w:rsidP="006703A9">
      <w:pPr>
        <w:pStyle w:val="ListParagraph"/>
        <w:numPr>
          <w:ilvl w:val="0"/>
          <w:numId w:val="10"/>
        </w:numPr>
        <w:spacing w:after="0"/>
        <w:ind w:right="0"/>
        <w:rPr>
          <w:rFonts w:ascii="Inconstant Ascender 100" w:hAnsi="Inconstant Ascender 100"/>
        </w:rPr>
      </w:pPr>
      <w:r w:rsidRPr="006703A9">
        <w:rPr>
          <w:rFonts w:ascii="Inconstant Ascender 100" w:hAnsi="Inconstant Ascender 100"/>
        </w:rPr>
        <w:t>Paying for your travel costs to the office and back for interviews, if held in person.</w:t>
      </w:r>
    </w:p>
    <w:p w14:paraId="436A5650" w14:textId="77777777" w:rsidR="00B9195A" w:rsidRPr="006703A9" w:rsidRDefault="00466ADF" w:rsidP="006703A9">
      <w:pPr>
        <w:pStyle w:val="ListParagraph"/>
        <w:numPr>
          <w:ilvl w:val="0"/>
          <w:numId w:val="10"/>
        </w:numPr>
        <w:spacing w:after="0"/>
        <w:ind w:right="0"/>
        <w:rPr>
          <w:rFonts w:ascii="Inconstant Ascender 100" w:hAnsi="Inconstant Ascender 100"/>
        </w:rPr>
      </w:pPr>
      <w:r w:rsidRPr="006703A9">
        <w:rPr>
          <w:rFonts w:ascii="Inconstant Ascender 100" w:hAnsi="Inconstant Ascender 100"/>
        </w:rPr>
        <w:t>Making any reasonable adjustments – for example ensuring we have a sign language</w:t>
      </w:r>
      <w:r w:rsidRPr="006703A9">
        <w:rPr>
          <w:rFonts w:ascii="Inconstant Ascender 100" w:eastAsia="Times New Roman" w:hAnsi="Inconstant Ascender 100" w:cs="Times New Roman"/>
        </w:rPr>
        <w:t xml:space="preserve"> </w:t>
      </w:r>
      <w:r w:rsidRPr="006703A9">
        <w:rPr>
          <w:rFonts w:ascii="Inconstant Ascender 100" w:hAnsi="Inconstant Ascender 100"/>
        </w:rPr>
        <w:t>interpreter organised in advance if you’d like them.</w:t>
      </w:r>
    </w:p>
    <w:p w14:paraId="617E1DBE" w14:textId="77777777" w:rsidR="00B9195A" w:rsidRPr="006703A9" w:rsidRDefault="00466ADF" w:rsidP="006703A9">
      <w:pPr>
        <w:pStyle w:val="ListParagraph"/>
        <w:numPr>
          <w:ilvl w:val="0"/>
          <w:numId w:val="10"/>
        </w:numPr>
        <w:spacing w:after="0"/>
        <w:ind w:right="0"/>
        <w:rPr>
          <w:rFonts w:ascii="Inconstant Ascender 100" w:hAnsi="Inconstant Ascender 100"/>
        </w:rPr>
      </w:pPr>
      <w:r w:rsidRPr="006703A9">
        <w:rPr>
          <w:rFonts w:ascii="Inconstant Ascender 100" w:hAnsi="Inconstant Ascender 100"/>
        </w:rPr>
        <w:t>Providing this document in a Word document format readily available to download.</w:t>
      </w:r>
    </w:p>
    <w:p w14:paraId="3E47E454" w14:textId="77777777" w:rsidR="00B9195A" w:rsidRPr="006703A9" w:rsidRDefault="00466ADF" w:rsidP="006703A9">
      <w:pPr>
        <w:pStyle w:val="ListParagraph"/>
        <w:numPr>
          <w:ilvl w:val="0"/>
          <w:numId w:val="10"/>
        </w:numPr>
        <w:spacing w:after="0"/>
        <w:ind w:right="0"/>
        <w:rPr>
          <w:rFonts w:ascii="Inconstant Ascender 100" w:hAnsi="Inconstant Ascender 100"/>
        </w:rPr>
      </w:pPr>
      <w:r w:rsidRPr="006703A9">
        <w:rPr>
          <w:rFonts w:ascii="Inconstant Ascender 100" w:hAnsi="Inconstant Ascender 100"/>
        </w:rPr>
        <w:t>Offering a guaranteed first stage interview for disabled candidates who meet the minimum requirements for the role with Inclusive Boards</w:t>
      </w:r>
      <w:r w:rsidRPr="006703A9">
        <w:rPr>
          <w:rFonts w:ascii="Inconstant Ascender 100" w:eastAsia="Times New Roman" w:hAnsi="Inconstant Ascender 100" w:cs="Times New Roman"/>
        </w:rPr>
        <w:t>.</w:t>
      </w:r>
    </w:p>
    <w:p w14:paraId="33A1BE3A" w14:textId="77777777" w:rsidR="006703A9" w:rsidRDefault="006703A9" w:rsidP="006703A9">
      <w:pPr>
        <w:spacing w:line="370" w:lineRule="auto"/>
        <w:ind w:left="19" w:right="1033"/>
        <w:rPr>
          <w:rFonts w:ascii="Inconstant Ascender 100" w:hAnsi="Inconstant Ascender 100"/>
        </w:rPr>
      </w:pPr>
    </w:p>
    <w:p w14:paraId="670F5057" w14:textId="0C40F91E" w:rsidR="00B9195A" w:rsidRPr="00631BF9" w:rsidRDefault="00466ADF" w:rsidP="006703A9">
      <w:pPr>
        <w:spacing w:line="370" w:lineRule="auto"/>
        <w:ind w:left="19" w:right="1033"/>
        <w:rPr>
          <w:rFonts w:ascii="Inconstant Ascender 100" w:hAnsi="Inconstant Ascender 100"/>
        </w:rPr>
      </w:pPr>
      <w:r w:rsidRPr="00631BF9">
        <w:rPr>
          <w:rFonts w:ascii="Inconstant Ascender 100" w:hAnsi="Inconstant Ascender 100"/>
        </w:rPr>
        <w:t xml:space="preserve">If there is anything else you’re concerned about or think we could provide, please let us know. </w:t>
      </w:r>
    </w:p>
    <w:p w14:paraId="518A140A" w14:textId="77777777" w:rsidR="00B9195A" w:rsidRPr="00631BF9" w:rsidRDefault="00466ADF">
      <w:pPr>
        <w:ind w:left="19" w:right="0"/>
        <w:rPr>
          <w:rFonts w:ascii="Inconstant Ascender 100" w:hAnsi="Inconstant Ascender 100"/>
        </w:rPr>
      </w:pPr>
      <w:r w:rsidRPr="00631BF9">
        <w:rPr>
          <w:rFonts w:ascii="Inconstant Ascender 100" w:hAnsi="Inconstant Ascender 100"/>
        </w:rPr>
        <w:t xml:space="preserve">Read our </w:t>
      </w:r>
      <w:hyperlink r:id="rId22">
        <w:r w:rsidRPr="00631BF9">
          <w:rPr>
            <w:rFonts w:ascii="Inconstant Ascender 100" w:hAnsi="Inconstant Ascender 100"/>
            <w:b/>
            <w:color w:val="EA537B"/>
            <w:u w:val="single" w:color="EA537B"/>
          </w:rPr>
          <w:t>Board Statement</w:t>
        </w:r>
      </w:hyperlink>
      <w:hyperlink r:id="rId23">
        <w:r w:rsidRPr="00631BF9">
          <w:rPr>
            <w:rFonts w:ascii="Inconstant Ascender 100" w:hAnsi="Inconstant Ascender 100"/>
            <w:b/>
            <w:color w:val="EA537B"/>
          </w:rPr>
          <w:t xml:space="preserve"> </w:t>
        </w:r>
      </w:hyperlink>
      <w:r w:rsidRPr="00631BF9">
        <w:rPr>
          <w:rFonts w:ascii="Inconstant Ascender 100" w:hAnsi="Inconstant Ascender 100"/>
        </w:rPr>
        <w:t xml:space="preserve">on Diversity, Equity and Inclusion. </w:t>
      </w:r>
    </w:p>
    <w:p w14:paraId="7ACEB86E" w14:textId="77777777" w:rsidR="00B9195A" w:rsidRDefault="00B9195A">
      <w:pPr>
        <w:rPr>
          <w:rFonts w:ascii="Inconstant Ascender 100" w:hAnsi="Inconstant Ascender 100"/>
        </w:rPr>
      </w:pPr>
    </w:p>
    <w:p w14:paraId="2571D6F0" w14:textId="77777777" w:rsidR="00D57F2C" w:rsidRDefault="00D57F2C">
      <w:pPr>
        <w:rPr>
          <w:rFonts w:ascii="Inconstant Ascender 100" w:hAnsi="Inconstant Ascender 100"/>
        </w:rPr>
      </w:pPr>
    </w:p>
    <w:p w14:paraId="535791EF" w14:textId="77777777" w:rsidR="00D57F2C" w:rsidRDefault="00D57F2C">
      <w:pPr>
        <w:rPr>
          <w:rFonts w:ascii="Inconstant Ascender 100" w:hAnsi="Inconstant Ascender 100"/>
        </w:rPr>
      </w:pPr>
    </w:p>
    <w:p w14:paraId="392F95D4" w14:textId="77777777" w:rsidR="00D57F2C" w:rsidRPr="00631BF9" w:rsidRDefault="00D57F2C">
      <w:pPr>
        <w:rPr>
          <w:rFonts w:ascii="Inconstant Ascender 100" w:hAnsi="Inconstant Ascender 100"/>
        </w:rPr>
        <w:sectPr w:rsidR="00D57F2C" w:rsidRPr="00631BF9">
          <w:footerReference w:type="even" r:id="rId24"/>
          <w:footerReference w:type="default" r:id="rId25"/>
          <w:footerReference w:type="first" r:id="rId26"/>
          <w:pgSz w:w="11921" w:h="16850"/>
          <w:pgMar w:top="833" w:right="257" w:bottom="1336" w:left="850" w:header="720" w:footer="12" w:gutter="0"/>
          <w:cols w:space="720"/>
        </w:sectPr>
      </w:pPr>
    </w:p>
    <w:p w14:paraId="7193C9D1" w14:textId="77777777" w:rsidR="00B9195A" w:rsidRPr="00631BF9" w:rsidRDefault="00466ADF">
      <w:pPr>
        <w:spacing w:after="0" w:line="259" w:lineRule="auto"/>
        <w:ind w:left="0" w:right="0" w:firstLine="0"/>
        <w:rPr>
          <w:rFonts w:ascii="Inconstant Ascender 100" w:hAnsi="Inconstant Ascender 100"/>
        </w:rPr>
      </w:pPr>
      <w:r w:rsidRPr="00631BF9">
        <w:rPr>
          <w:rFonts w:ascii="Inconstant Ascender 100" w:hAnsi="Inconstant Ascender 100"/>
          <w:b/>
          <w:color w:val="1B1363"/>
          <w:sz w:val="48"/>
        </w:rPr>
        <w:t>Trustee role profile</w:t>
      </w:r>
      <w:r w:rsidRPr="00631BF9">
        <w:rPr>
          <w:rFonts w:ascii="Inconstant Ascender 100" w:hAnsi="Inconstant Ascender 100"/>
          <w:b/>
          <w:sz w:val="48"/>
        </w:rPr>
        <w:t xml:space="preserve"> </w:t>
      </w:r>
    </w:p>
    <w:p w14:paraId="4DB25508" w14:textId="77777777" w:rsidR="00B9195A" w:rsidRPr="00631BF9" w:rsidRDefault="00466ADF" w:rsidP="00F5072D">
      <w:pPr>
        <w:pStyle w:val="Heading2"/>
      </w:pPr>
      <w:r w:rsidRPr="00631BF9">
        <w:t>Purpose</w:t>
      </w:r>
      <w:r w:rsidRPr="00631BF9">
        <w:rPr>
          <w:color w:val="000000"/>
        </w:rPr>
        <w:t xml:space="preserve"> </w:t>
      </w:r>
    </w:p>
    <w:p w14:paraId="4D74E25B" w14:textId="77777777" w:rsidR="00B9195A" w:rsidRPr="00631BF9" w:rsidRDefault="00466ADF">
      <w:pPr>
        <w:spacing w:after="362"/>
        <w:ind w:left="19" w:right="0"/>
        <w:rPr>
          <w:rFonts w:ascii="Inconstant Ascender 100" w:hAnsi="Inconstant Ascender 100"/>
        </w:rPr>
      </w:pPr>
      <w:proofErr w:type="gramStart"/>
      <w:r w:rsidRPr="00631BF9">
        <w:rPr>
          <w:rFonts w:ascii="Inconstant Ascender 100" w:hAnsi="Inconstant Ascender 100"/>
        </w:rPr>
        <w:t>NCB‘</w:t>
      </w:r>
      <w:proofErr w:type="gramEnd"/>
      <w:r w:rsidRPr="00631BF9">
        <w:rPr>
          <w:rFonts w:ascii="Inconstant Ascender 100" w:hAnsi="Inconstant Ascender 100"/>
        </w:rPr>
        <w:t xml:space="preserve">s Board is responsible for supporting and holding to account the Chief Executive and the executives. This includes ensuring appropriate governance of the organisation, overseeing overall strategy, managing strategic risk, monitoring financial performance and interrogating the big strategic choices and high-level decisions about the running of the NCB. The Board also acts as guardian of </w:t>
      </w:r>
      <w:proofErr w:type="gramStart"/>
      <w:r w:rsidRPr="00631BF9">
        <w:rPr>
          <w:rFonts w:ascii="Inconstant Ascender 100" w:hAnsi="Inconstant Ascender 100"/>
        </w:rPr>
        <w:t>NCB‘</w:t>
      </w:r>
      <w:proofErr w:type="gramEnd"/>
      <w:r w:rsidRPr="00631BF9">
        <w:rPr>
          <w:rFonts w:ascii="Inconstant Ascender 100" w:hAnsi="Inconstant Ascender 100"/>
        </w:rPr>
        <w:t xml:space="preserve">s mission and values. </w:t>
      </w:r>
    </w:p>
    <w:p w14:paraId="181C9DB8" w14:textId="77777777" w:rsidR="00B9195A" w:rsidRPr="00631BF9" w:rsidRDefault="00466ADF" w:rsidP="00F5072D">
      <w:pPr>
        <w:pStyle w:val="Heading2"/>
      </w:pPr>
      <w:r w:rsidRPr="00631BF9">
        <w:t>Legal context</w:t>
      </w:r>
      <w:r w:rsidRPr="00631BF9">
        <w:rPr>
          <w:color w:val="000000"/>
        </w:rPr>
        <w:t xml:space="preserve"> </w:t>
      </w:r>
    </w:p>
    <w:p w14:paraId="1CDB5B76" w14:textId="77777777" w:rsidR="00B9195A" w:rsidRPr="00631BF9" w:rsidRDefault="00466ADF">
      <w:pPr>
        <w:spacing w:after="168"/>
        <w:ind w:left="19" w:right="0"/>
        <w:rPr>
          <w:rFonts w:ascii="Inconstant Ascender 100" w:hAnsi="Inconstant Ascender 100"/>
        </w:rPr>
      </w:pPr>
      <w:r w:rsidRPr="00631BF9">
        <w:rPr>
          <w:rFonts w:ascii="Inconstant Ascender 100" w:hAnsi="Inconstant Ascender 100"/>
        </w:rPr>
        <w:t xml:space="preserve">Trustees are responsible for the legal stewardship of the NCB. This involves ensuring that the NCB is compliant with legislation and its own governing documents. The trustee role carries with it </w:t>
      </w:r>
      <w:proofErr w:type="gramStart"/>
      <w:r w:rsidRPr="00631BF9">
        <w:rPr>
          <w:rFonts w:ascii="Inconstant Ascender 100" w:hAnsi="Inconstant Ascender 100"/>
        </w:rPr>
        <w:t>a number of</w:t>
      </w:r>
      <w:proofErr w:type="gramEnd"/>
      <w:r w:rsidRPr="00631BF9">
        <w:rPr>
          <w:rFonts w:ascii="Inconstant Ascender 100" w:hAnsi="Inconstant Ascender 100"/>
        </w:rPr>
        <w:t xml:space="preserve"> legal director duties which trustees are expected to understand. </w:t>
      </w:r>
    </w:p>
    <w:p w14:paraId="26507983" w14:textId="246687E1" w:rsidR="00B9195A" w:rsidRDefault="00466ADF">
      <w:pPr>
        <w:ind w:left="19" w:right="0"/>
        <w:rPr>
          <w:rFonts w:ascii="Inconstant Ascender 100" w:hAnsi="Inconstant Ascender 100"/>
        </w:rPr>
      </w:pPr>
      <w:r w:rsidRPr="00631BF9">
        <w:rPr>
          <w:rFonts w:ascii="Inconstant Ascender 100" w:hAnsi="Inconstant Ascender 100"/>
        </w:rPr>
        <w:t xml:space="preserve">We expect all our Trustees to be aware of the Charity Governance Code. </w:t>
      </w:r>
      <w:proofErr w:type="gramStart"/>
      <w:r w:rsidRPr="00631BF9">
        <w:rPr>
          <w:rFonts w:ascii="Inconstant Ascender 100" w:hAnsi="Inconstant Ascender 100"/>
        </w:rPr>
        <w:t>In particular, our</w:t>
      </w:r>
      <w:proofErr w:type="gramEnd"/>
      <w:r w:rsidRPr="00631BF9">
        <w:rPr>
          <w:rFonts w:ascii="Inconstant Ascender 100" w:hAnsi="Inconstant Ascender 100"/>
        </w:rPr>
        <w:t xml:space="preserve"> Trustees should be committed to our cause and have joined our board because they want to help us deliver our purpose; they should understand their roles and legal responsibilities and be committed to good governance and want to contribute to our </w:t>
      </w:r>
      <w:r w:rsidR="006703A9">
        <w:rPr>
          <w:rFonts w:ascii="Inconstant Ascender 100" w:hAnsi="Inconstant Ascender 100"/>
        </w:rPr>
        <w:t>purpose:</w:t>
      </w:r>
      <w:r w:rsidR="006703A9" w:rsidRPr="006703A9">
        <w:t xml:space="preserve"> </w:t>
      </w:r>
      <w:r w:rsidR="006703A9" w:rsidRPr="006703A9">
        <w:rPr>
          <w:rFonts w:ascii="Inconstant Ascender 100" w:hAnsi="Inconstant Ascender 100"/>
        </w:rPr>
        <w:t>they should understand their roles and legal responsibilities and be committed to good governance and want to contribute to our continued improvement. Training is provided as part of the induction process for all Trustees joining the Board so you will learn more about your responsibilities and duties that you may not already be familiar with.</w:t>
      </w:r>
    </w:p>
    <w:p w14:paraId="47021BD8" w14:textId="77777777" w:rsidR="006703A9" w:rsidRDefault="006703A9" w:rsidP="006703A9">
      <w:pPr>
        <w:ind w:left="0" w:right="0" w:firstLine="0"/>
        <w:rPr>
          <w:rFonts w:ascii="Inconstant Ascender 100" w:hAnsi="Inconstant Ascender 100"/>
        </w:rPr>
      </w:pPr>
    </w:p>
    <w:p w14:paraId="6165E677" w14:textId="77777777" w:rsidR="006703A9" w:rsidRDefault="006703A9" w:rsidP="006703A9">
      <w:pPr>
        <w:ind w:left="0" w:right="0" w:firstLine="0"/>
        <w:rPr>
          <w:rFonts w:ascii="Inconstant Ascender 100" w:hAnsi="Inconstant Ascender 100"/>
        </w:rPr>
      </w:pPr>
    </w:p>
    <w:p w14:paraId="5385701D" w14:textId="77777777" w:rsidR="006703A9" w:rsidRDefault="006703A9" w:rsidP="006703A9">
      <w:pPr>
        <w:ind w:left="0" w:right="0" w:firstLine="0"/>
        <w:rPr>
          <w:rFonts w:ascii="Inconstant Ascender 100" w:hAnsi="Inconstant Ascender 100"/>
        </w:rPr>
      </w:pPr>
    </w:p>
    <w:p w14:paraId="7F938B12" w14:textId="77777777" w:rsidR="006703A9" w:rsidRPr="006703A9" w:rsidRDefault="006703A9" w:rsidP="006703A9">
      <w:pPr>
        <w:ind w:left="19" w:right="0"/>
        <w:rPr>
          <w:rFonts w:ascii="Inconstant Ascender 100" w:hAnsi="Inconstant Ascender 100"/>
        </w:rPr>
      </w:pPr>
      <w:r w:rsidRPr="006703A9">
        <w:rPr>
          <w:rFonts w:ascii="Inconstant Ascender 100" w:hAnsi="Inconstant Ascender 100"/>
        </w:rPr>
        <w:t>Charity Commission guidance states that Trustees must:</w:t>
      </w:r>
    </w:p>
    <w:p w14:paraId="5A4B1EEF" w14:textId="77777777" w:rsidR="006703A9" w:rsidRPr="006703A9" w:rsidRDefault="006703A9" w:rsidP="006703A9">
      <w:pPr>
        <w:ind w:left="19" w:right="0"/>
        <w:rPr>
          <w:rFonts w:ascii="Inconstant Ascender 100" w:hAnsi="Inconstant Ascender 100"/>
        </w:rPr>
      </w:pPr>
      <w:r w:rsidRPr="006703A9">
        <w:rPr>
          <w:rFonts w:ascii="Inconstant Ascender 100" w:hAnsi="Inconstant Ascender 100"/>
        </w:rPr>
        <w:t xml:space="preserve">Ensure that everything they do helps to achieve the charity’s </w:t>
      </w:r>
      <w:proofErr w:type="gramStart"/>
      <w:r w:rsidRPr="006703A9">
        <w:rPr>
          <w:rFonts w:ascii="Inconstant Ascender 100" w:hAnsi="Inconstant Ascender 100"/>
        </w:rPr>
        <w:t>objects;</w:t>
      </w:r>
      <w:proofErr w:type="gramEnd"/>
    </w:p>
    <w:p w14:paraId="0EEE9829" w14:textId="77777777" w:rsidR="006703A9" w:rsidRPr="006703A9" w:rsidRDefault="006703A9" w:rsidP="006703A9">
      <w:pPr>
        <w:ind w:left="19" w:right="0"/>
        <w:rPr>
          <w:rFonts w:ascii="Inconstant Ascender 100" w:hAnsi="Inconstant Ascender 100"/>
        </w:rPr>
      </w:pPr>
      <w:r w:rsidRPr="006703A9">
        <w:rPr>
          <w:rFonts w:ascii="Inconstant Ascender 100" w:hAnsi="Inconstant Ascender 100"/>
        </w:rPr>
        <w:t xml:space="preserve">Comply with the charity’s governing document and the </w:t>
      </w:r>
      <w:proofErr w:type="gramStart"/>
      <w:r w:rsidRPr="006703A9">
        <w:rPr>
          <w:rFonts w:ascii="Inconstant Ascender 100" w:hAnsi="Inconstant Ascender 100"/>
        </w:rPr>
        <w:t>law;</w:t>
      </w:r>
      <w:proofErr w:type="gramEnd"/>
    </w:p>
    <w:p w14:paraId="72500E7F" w14:textId="77777777" w:rsidR="006703A9" w:rsidRPr="006703A9" w:rsidRDefault="006703A9" w:rsidP="006703A9">
      <w:pPr>
        <w:ind w:left="19" w:right="0"/>
        <w:rPr>
          <w:rFonts w:ascii="Inconstant Ascender 100" w:hAnsi="Inconstant Ascender 100"/>
        </w:rPr>
      </w:pPr>
      <w:r w:rsidRPr="006703A9">
        <w:rPr>
          <w:rFonts w:ascii="Inconstant Ascender 100" w:hAnsi="Inconstant Ascender 100"/>
        </w:rPr>
        <w:t xml:space="preserve">Act in the charity’s best </w:t>
      </w:r>
      <w:proofErr w:type="gramStart"/>
      <w:r w:rsidRPr="006703A9">
        <w:rPr>
          <w:rFonts w:ascii="Inconstant Ascender 100" w:hAnsi="Inconstant Ascender 100"/>
        </w:rPr>
        <w:t>interests;</w:t>
      </w:r>
      <w:proofErr w:type="gramEnd"/>
    </w:p>
    <w:p w14:paraId="25522907" w14:textId="0449016C" w:rsidR="006703A9" w:rsidRPr="00631BF9" w:rsidRDefault="006703A9" w:rsidP="006703A9">
      <w:pPr>
        <w:ind w:left="19" w:right="0"/>
        <w:rPr>
          <w:rFonts w:ascii="Inconstant Ascender 100" w:hAnsi="Inconstant Ascender 100"/>
        </w:rPr>
      </w:pPr>
      <w:r w:rsidRPr="006703A9">
        <w:rPr>
          <w:rFonts w:ascii="Inconstant Ascender 100" w:hAnsi="Inconstant Ascender 100"/>
        </w:rPr>
        <w:t xml:space="preserve">Manage the charity’s resources responsibly; Act with reasonable care and skill and take advice when </w:t>
      </w:r>
      <w:proofErr w:type="gramStart"/>
      <w:r w:rsidRPr="006703A9">
        <w:rPr>
          <w:rFonts w:ascii="Inconstant Ascender 100" w:hAnsi="Inconstant Ascender 100"/>
        </w:rPr>
        <w:t>necessary;</w:t>
      </w:r>
      <w:proofErr w:type="gramEnd"/>
    </w:p>
    <w:p w14:paraId="7852608A" w14:textId="77777777" w:rsidR="00B9195A" w:rsidRDefault="00466ADF" w:rsidP="006703A9">
      <w:pPr>
        <w:spacing w:after="477"/>
        <w:ind w:right="519"/>
        <w:rPr>
          <w:rFonts w:ascii="Inconstant Ascender 100" w:hAnsi="Inconstant Ascender 100"/>
        </w:rPr>
      </w:pPr>
      <w:r w:rsidRPr="00631BF9">
        <w:rPr>
          <w:rFonts w:ascii="Inconstant Ascender 100" w:hAnsi="Inconstant Ascender 100"/>
        </w:rPr>
        <w:t>Ensure the charity is compliant with statutory accounting and reporting requirements.</w:t>
      </w:r>
    </w:p>
    <w:p w14:paraId="7AD23B6F" w14:textId="77777777" w:rsidR="00D57F2C" w:rsidRPr="00631BF9" w:rsidRDefault="00D57F2C" w:rsidP="00D57F2C">
      <w:pPr>
        <w:spacing w:after="477"/>
        <w:ind w:left="296" w:right="519" w:firstLine="0"/>
        <w:rPr>
          <w:rFonts w:ascii="Inconstant Ascender 100" w:hAnsi="Inconstant Ascender 100"/>
        </w:rPr>
      </w:pPr>
    </w:p>
    <w:p w14:paraId="0B4E990E" w14:textId="77777777" w:rsidR="00B9195A" w:rsidRPr="00631BF9" w:rsidRDefault="00466ADF">
      <w:pPr>
        <w:spacing w:after="66" w:line="259" w:lineRule="auto"/>
        <w:ind w:left="2" w:right="0" w:firstLine="0"/>
        <w:rPr>
          <w:rFonts w:ascii="Inconstant Ascender 100" w:hAnsi="Inconstant Ascender 100"/>
        </w:rPr>
      </w:pPr>
      <w:r w:rsidRPr="00631BF9">
        <w:rPr>
          <w:rFonts w:ascii="Inconstant Ascender 100" w:hAnsi="Inconstant Ascender 100"/>
          <w:b/>
          <w:color w:val="8656E4"/>
          <w:sz w:val="28"/>
        </w:rPr>
        <w:t>Key responsibilities and duties:</w:t>
      </w:r>
      <w:r w:rsidRPr="00631BF9">
        <w:rPr>
          <w:rFonts w:ascii="Inconstant Ascender 100" w:hAnsi="Inconstant Ascender 100"/>
          <w:b/>
          <w:sz w:val="28"/>
        </w:rPr>
        <w:t xml:space="preserve"> </w:t>
      </w:r>
    </w:p>
    <w:p w14:paraId="61525892" w14:textId="77777777" w:rsidR="00B9195A" w:rsidRPr="00631BF9" w:rsidRDefault="00466ADF">
      <w:pPr>
        <w:numPr>
          <w:ilvl w:val="0"/>
          <w:numId w:val="4"/>
        </w:numPr>
        <w:ind w:right="519" w:hanging="285"/>
        <w:rPr>
          <w:rFonts w:ascii="Inconstant Ascender 100" w:hAnsi="Inconstant Ascender 100"/>
        </w:rPr>
      </w:pPr>
      <w:r w:rsidRPr="00631BF9">
        <w:rPr>
          <w:rFonts w:ascii="Inconstant Ascender 100" w:hAnsi="Inconstant Ascender 100"/>
        </w:rPr>
        <w:t>Fulfil the legal duties of the Trustee role.</w:t>
      </w:r>
    </w:p>
    <w:p w14:paraId="2F1CB281" w14:textId="77777777" w:rsidR="00B9195A" w:rsidRPr="00631BF9" w:rsidRDefault="00466ADF">
      <w:pPr>
        <w:numPr>
          <w:ilvl w:val="0"/>
          <w:numId w:val="4"/>
        </w:numPr>
        <w:ind w:right="519" w:hanging="285"/>
        <w:rPr>
          <w:rFonts w:ascii="Inconstant Ascender 100" w:hAnsi="Inconstant Ascender 100"/>
        </w:rPr>
      </w:pPr>
      <w:r w:rsidRPr="00631BF9">
        <w:rPr>
          <w:rFonts w:ascii="Inconstant Ascender 100" w:hAnsi="Inconstant Ascender 100"/>
        </w:rPr>
        <w:t>Set strategy and agree the business and financial plans to support strategic delivery.</w:t>
      </w:r>
    </w:p>
    <w:p w14:paraId="7AF8D40E" w14:textId="77777777" w:rsidR="00B9195A" w:rsidRPr="00631BF9" w:rsidRDefault="00466ADF">
      <w:pPr>
        <w:numPr>
          <w:ilvl w:val="0"/>
          <w:numId w:val="4"/>
        </w:numPr>
        <w:ind w:right="519" w:hanging="285"/>
        <w:rPr>
          <w:rFonts w:ascii="Inconstant Ascender 100" w:hAnsi="Inconstant Ascender 100"/>
        </w:rPr>
      </w:pPr>
      <w:r w:rsidRPr="00631BF9">
        <w:rPr>
          <w:rFonts w:ascii="Inconstant Ascender 100" w:hAnsi="Inconstant Ascender 100"/>
        </w:rPr>
        <w:t xml:space="preserve">Scrutinise performance, ensuring that everything the NCB </w:t>
      </w:r>
      <w:proofErr w:type="gramStart"/>
      <w:r w:rsidRPr="00631BF9">
        <w:rPr>
          <w:rFonts w:ascii="Inconstant Ascender 100" w:hAnsi="Inconstant Ascender 100"/>
        </w:rPr>
        <w:t>does</w:t>
      </w:r>
      <w:proofErr w:type="gramEnd"/>
      <w:r w:rsidRPr="00631BF9">
        <w:rPr>
          <w:rFonts w:ascii="Inconstant Ascender 100" w:hAnsi="Inconstant Ascender 100"/>
        </w:rPr>
        <w:t xml:space="preserve"> and all resources spent go towards achieving NCB’s charitable objects.</w:t>
      </w:r>
    </w:p>
    <w:p w14:paraId="36EC0B15" w14:textId="6F37AF8C" w:rsidR="00B9195A" w:rsidRPr="00631BF9" w:rsidRDefault="00466ADF">
      <w:pPr>
        <w:numPr>
          <w:ilvl w:val="0"/>
          <w:numId w:val="4"/>
        </w:numPr>
        <w:ind w:right="519" w:hanging="285"/>
        <w:rPr>
          <w:rFonts w:ascii="Inconstant Ascender 100" w:hAnsi="Inconstant Ascender 100"/>
        </w:rPr>
      </w:pPr>
      <w:r w:rsidRPr="00631BF9">
        <w:rPr>
          <w:rFonts w:ascii="Inconstant Ascender 100" w:hAnsi="Inconstant Ascender 100"/>
        </w:rPr>
        <w:t>Undertake regular and detailed scrutiny of NCB’s financial position, ensuring financial stability and the proper investment of any</w:t>
      </w:r>
      <w:r w:rsidR="00211E1C">
        <w:rPr>
          <w:rFonts w:ascii="Inconstant Ascender 100" w:hAnsi="Inconstant Ascender 100"/>
        </w:rPr>
        <w:t xml:space="preserve"> </w:t>
      </w:r>
      <w:r w:rsidRPr="00631BF9">
        <w:rPr>
          <w:rFonts w:ascii="Inconstant Ascender 100" w:hAnsi="Inconstant Ascender 100"/>
        </w:rPr>
        <w:t>funds managed on its behalf.</w:t>
      </w:r>
    </w:p>
    <w:p w14:paraId="1871F0FC" w14:textId="61070483" w:rsidR="00B9195A" w:rsidRPr="00631BF9" w:rsidRDefault="00466ADF">
      <w:pPr>
        <w:numPr>
          <w:ilvl w:val="0"/>
          <w:numId w:val="4"/>
        </w:numPr>
        <w:ind w:right="519" w:hanging="285"/>
        <w:rPr>
          <w:rFonts w:ascii="Inconstant Ascender 100" w:hAnsi="Inconstant Ascender 100"/>
        </w:rPr>
      </w:pPr>
      <w:r w:rsidRPr="00631BF9">
        <w:rPr>
          <w:rFonts w:ascii="Inconstant Ascender 100" w:hAnsi="Inconstant Ascender 100"/>
        </w:rPr>
        <w:t>Take responsibility for risk management across the NCB, ensuring risks are identified, assessed and mitigated as far as possible.</w:t>
      </w:r>
    </w:p>
    <w:p w14:paraId="6636AA8B" w14:textId="471FA0B7" w:rsidR="00B9195A" w:rsidRPr="00631BF9" w:rsidRDefault="00466ADF">
      <w:pPr>
        <w:numPr>
          <w:ilvl w:val="0"/>
          <w:numId w:val="4"/>
        </w:numPr>
        <w:spacing w:after="0"/>
        <w:ind w:right="519" w:hanging="285"/>
        <w:rPr>
          <w:rFonts w:ascii="Inconstant Ascender 100" w:hAnsi="Inconstant Ascender 100"/>
        </w:rPr>
      </w:pPr>
      <w:r w:rsidRPr="00631BF9">
        <w:rPr>
          <w:rFonts w:ascii="Inconstant Ascender 100" w:hAnsi="Inconstant Ascender 100"/>
        </w:rPr>
        <w:t>Determine and lead the culture of the NCB, ensuring that all behaviours and decisions are in</w:t>
      </w:r>
    </w:p>
    <w:p w14:paraId="5A397CC6" w14:textId="2AB0B8BD" w:rsidR="00B9195A" w:rsidRPr="00631BF9" w:rsidRDefault="00466ADF">
      <w:pPr>
        <w:ind w:left="294" w:right="181"/>
        <w:rPr>
          <w:rFonts w:ascii="Inconstant Ascender 100" w:hAnsi="Inconstant Ascender 100"/>
        </w:rPr>
      </w:pPr>
      <w:r w:rsidRPr="00631BF9">
        <w:rPr>
          <w:rFonts w:ascii="Inconstant Ascender 100" w:hAnsi="Inconstant Ascender 100"/>
        </w:rPr>
        <w:t>accordance with NCB’s Values and that the Values are embedded across the organisation.</w:t>
      </w:r>
    </w:p>
    <w:p w14:paraId="6A748F72" w14:textId="77777777" w:rsidR="00B9195A" w:rsidRDefault="00466ADF">
      <w:pPr>
        <w:numPr>
          <w:ilvl w:val="0"/>
          <w:numId w:val="4"/>
        </w:numPr>
        <w:ind w:right="519" w:hanging="285"/>
        <w:rPr>
          <w:rFonts w:ascii="Inconstant Ascender 100" w:hAnsi="Inconstant Ascender 100"/>
        </w:rPr>
      </w:pPr>
      <w:r w:rsidRPr="00631BF9">
        <w:rPr>
          <w:rFonts w:ascii="Inconstant Ascender 100" w:hAnsi="Inconstant Ascender 100"/>
        </w:rPr>
        <w:t>Prepare for and attend all board meetings.</w:t>
      </w:r>
    </w:p>
    <w:p w14:paraId="39AE04C8" w14:textId="77777777" w:rsidR="00323CAA" w:rsidRDefault="00323CAA" w:rsidP="00323CAA">
      <w:pPr>
        <w:ind w:right="519"/>
        <w:rPr>
          <w:rFonts w:ascii="Inconstant Ascender 100" w:hAnsi="Inconstant Ascender 100"/>
        </w:rPr>
      </w:pPr>
    </w:p>
    <w:p w14:paraId="1DD86265" w14:textId="77777777" w:rsidR="00211E1C" w:rsidRPr="00323CAA" w:rsidRDefault="00211E1C" w:rsidP="00323CAA">
      <w:pPr>
        <w:ind w:left="296" w:right="519" w:firstLine="0"/>
        <w:rPr>
          <w:rFonts w:ascii="Inconstant Ascender 100" w:hAnsi="Inconstant Ascender 100"/>
          <w:color w:val="auto"/>
        </w:rPr>
      </w:pPr>
    </w:p>
    <w:p w14:paraId="40CACEC1" w14:textId="77777777" w:rsidR="00323CAA" w:rsidRDefault="00323CAA" w:rsidP="00323CAA">
      <w:pPr>
        <w:ind w:left="296" w:right="519" w:firstLine="0"/>
        <w:rPr>
          <w:b/>
          <w:bCs/>
          <w:color w:val="8555E3"/>
          <w:sz w:val="28"/>
          <w:szCs w:val="28"/>
        </w:rPr>
      </w:pPr>
    </w:p>
    <w:p w14:paraId="08AA0ADD" w14:textId="77777777" w:rsidR="00D57F2C" w:rsidRDefault="00D57F2C" w:rsidP="00323CAA">
      <w:pPr>
        <w:ind w:left="296" w:right="519" w:firstLine="0"/>
        <w:rPr>
          <w:b/>
          <w:bCs/>
          <w:color w:val="8555E3"/>
          <w:sz w:val="28"/>
          <w:szCs w:val="28"/>
        </w:rPr>
      </w:pPr>
    </w:p>
    <w:p w14:paraId="75DCC91B" w14:textId="77777777" w:rsidR="00323CAA" w:rsidRDefault="00323CAA" w:rsidP="00323CAA">
      <w:pPr>
        <w:ind w:left="296" w:right="519" w:firstLine="0"/>
        <w:rPr>
          <w:b/>
          <w:bCs/>
          <w:color w:val="8555E3"/>
          <w:sz w:val="28"/>
          <w:szCs w:val="28"/>
        </w:rPr>
      </w:pPr>
    </w:p>
    <w:p w14:paraId="785B4221" w14:textId="77777777" w:rsidR="00323CAA" w:rsidRDefault="00323CAA" w:rsidP="00323CAA">
      <w:pPr>
        <w:ind w:left="296" w:right="519" w:firstLine="0"/>
        <w:rPr>
          <w:b/>
          <w:bCs/>
          <w:color w:val="8555E3"/>
          <w:sz w:val="28"/>
          <w:szCs w:val="28"/>
        </w:rPr>
      </w:pPr>
    </w:p>
    <w:p w14:paraId="3633D900" w14:textId="77777777" w:rsidR="00323CAA" w:rsidRDefault="00323CAA" w:rsidP="00323CAA">
      <w:pPr>
        <w:ind w:left="296" w:right="519" w:firstLine="0"/>
        <w:rPr>
          <w:b/>
          <w:bCs/>
          <w:color w:val="8555E3"/>
          <w:sz w:val="28"/>
          <w:szCs w:val="28"/>
        </w:rPr>
      </w:pPr>
    </w:p>
    <w:p w14:paraId="152BD1F1" w14:textId="77777777" w:rsidR="00323CAA" w:rsidRDefault="00323CAA" w:rsidP="00323CAA">
      <w:pPr>
        <w:ind w:left="296" w:right="519" w:firstLine="0"/>
        <w:rPr>
          <w:b/>
          <w:bCs/>
          <w:color w:val="8555E3"/>
          <w:sz w:val="28"/>
          <w:szCs w:val="28"/>
        </w:rPr>
      </w:pPr>
    </w:p>
    <w:p w14:paraId="255E035E" w14:textId="77777777" w:rsidR="00323CAA" w:rsidRDefault="00323CAA" w:rsidP="00323CAA">
      <w:pPr>
        <w:ind w:left="296" w:right="519" w:firstLine="0"/>
        <w:rPr>
          <w:b/>
          <w:bCs/>
          <w:color w:val="8555E3"/>
          <w:sz w:val="28"/>
          <w:szCs w:val="28"/>
        </w:rPr>
      </w:pPr>
    </w:p>
    <w:p w14:paraId="6DC7FD3D" w14:textId="77777777" w:rsidR="00323CAA" w:rsidRDefault="00323CAA" w:rsidP="00323CAA">
      <w:pPr>
        <w:ind w:left="296" w:right="519" w:firstLine="0"/>
        <w:rPr>
          <w:b/>
          <w:bCs/>
          <w:color w:val="8555E3"/>
          <w:sz w:val="28"/>
          <w:szCs w:val="28"/>
        </w:rPr>
      </w:pPr>
    </w:p>
    <w:p w14:paraId="525E67CC" w14:textId="77777777" w:rsidR="00323CAA" w:rsidRDefault="00323CAA" w:rsidP="00323CAA">
      <w:pPr>
        <w:ind w:left="296" w:right="519" w:firstLine="0"/>
        <w:rPr>
          <w:b/>
          <w:bCs/>
          <w:color w:val="8555E3"/>
          <w:sz w:val="28"/>
          <w:szCs w:val="28"/>
        </w:rPr>
      </w:pPr>
    </w:p>
    <w:p w14:paraId="21ACE957" w14:textId="77777777" w:rsidR="00323CAA" w:rsidRDefault="00323CAA" w:rsidP="00323CAA">
      <w:pPr>
        <w:ind w:left="296" w:right="519" w:firstLine="0"/>
        <w:rPr>
          <w:b/>
          <w:bCs/>
          <w:color w:val="8555E3"/>
          <w:sz w:val="28"/>
          <w:szCs w:val="28"/>
        </w:rPr>
      </w:pPr>
    </w:p>
    <w:p w14:paraId="39AEFE38" w14:textId="77777777" w:rsidR="00323CAA" w:rsidRDefault="00323CAA" w:rsidP="00323CAA">
      <w:pPr>
        <w:ind w:left="296" w:right="519" w:firstLine="0"/>
        <w:rPr>
          <w:b/>
          <w:bCs/>
          <w:color w:val="8555E3"/>
          <w:sz w:val="28"/>
          <w:szCs w:val="28"/>
        </w:rPr>
      </w:pPr>
    </w:p>
    <w:p w14:paraId="145E5992" w14:textId="77777777" w:rsidR="00323CAA" w:rsidRDefault="00323CAA" w:rsidP="00323CAA">
      <w:pPr>
        <w:ind w:left="296" w:right="519" w:firstLine="0"/>
        <w:rPr>
          <w:b/>
          <w:bCs/>
          <w:color w:val="8555E3"/>
          <w:sz w:val="28"/>
          <w:szCs w:val="28"/>
        </w:rPr>
      </w:pPr>
    </w:p>
    <w:p w14:paraId="2662B3C3" w14:textId="77777777" w:rsidR="00323CAA" w:rsidRDefault="00323CAA" w:rsidP="00323CAA">
      <w:pPr>
        <w:ind w:left="296" w:right="519" w:firstLine="0"/>
        <w:rPr>
          <w:b/>
          <w:bCs/>
          <w:color w:val="8555E3"/>
          <w:sz w:val="28"/>
          <w:szCs w:val="28"/>
        </w:rPr>
      </w:pPr>
    </w:p>
    <w:p w14:paraId="14AFE840" w14:textId="77777777" w:rsidR="00B9195A" w:rsidRPr="00631BF9" w:rsidRDefault="00466ADF" w:rsidP="00DD5A6A">
      <w:pPr>
        <w:pStyle w:val="Heading1"/>
        <w:ind w:left="0" w:right="0" w:firstLine="0"/>
        <w:rPr>
          <w:rFonts w:ascii="Inconstant Ascender 100" w:hAnsi="Inconstant Ascender 100"/>
        </w:rPr>
      </w:pPr>
      <w:r w:rsidRPr="00631BF9">
        <w:rPr>
          <w:rFonts w:ascii="Inconstant Ascender 100" w:hAnsi="Inconstant Ascender 100"/>
        </w:rPr>
        <w:t>Person specification</w:t>
      </w:r>
      <w:r w:rsidRPr="00631BF9">
        <w:rPr>
          <w:rFonts w:ascii="Inconstant Ascender 100" w:hAnsi="Inconstant Ascender 100"/>
          <w:color w:val="000000"/>
        </w:rPr>
        <w:t xml:space="preserve"> </w:t>
      </w:r>
    </w:p>
    <w:p w14:paraId="3B6D9EF1" w14:textId="77777777" w:rsidR="00B9195A" w:rsidRPr="00631BF9" w:rsidRDefault="00466ADF">
      <w:pPr>
        <w:spacing w:after="342" w:line="248" w:lineRule="auto"/>
        <w:ind w:left="9" w:right="286" w:hanging="10"/>
        <w:jc w:val="both"/>
        <w:rPr>
          <w:rFonts w:ascii="Inconstant Ascender 100" w:hAnsi="Inconstant Ascender 100"/>
        </w:rPr>
      </w:pPr>
      <w:r w:rsidRPr="00631BF9">
        <w:rPr>
          <w:rFonts w:ascii="Inconstant Ascender 100" w:hAnsi="Inconstant Ascender 100"/>
          <w:b/>
        </w:rPr>
        <w:t xml:space="preserve">All board members should bring the following essential skills and values to the role: </w:t>
      </w:r>
    </w:p>
    <w:p w14:paraId="77774629" w14:textId="77777777" w:rsidR="00B9195A" w:rsidRPr="00631BF9" w:rsidRDefault="00466ADF" w:rsidP="00F5072D">
      <w:pPr>
        <w:pStyle w:val="Heading2"/>
      </w:pPr>
      <w:r w:rsidRPr="00631BF9">
        <w:t>Skills</w:t>
      </w:r>
      <w:r w:rsidRPr="00631BF9">
        <w:rPr>
          <w:color w:val="000000"/>
        </w:rPr>
        <w:t xml:space="preserve"> </w:t>
      </w:r>
    </w:p>
    <w:p w14:paraId="35CB7F18" w14:textId="77777777" w:rsidR="00B9195A" w:rsidRPr="00EF414E" w:rsidRDefault="00466ADF" w:rsidP="00EF414E">
      <w:pPr>
        <w:pStyle w:val="ListParagraph"/>
        <w:numPr>
          <w:ilvl w:val="0"/>
          <w:numId w:val="15"/>
        </w:numPr>
        <w:spacing w:after="106"/>
        <w:ind w:right="410"/>
        <w:jc w:val="both"/>
        <w:rPr>
          <w:rFonts w:ascii="Inconstant Ascender 100" w:hAnsi="Inconstant Ascender 100"/>
        </w:rPr>
      </w:pPr>
      <w:r w:rsidRPr="00EF414E">
        <w:rPr>
          <w:rFonts w:ascii="Inconstant Ascender 100" w:hAnsi="Inconstant Ascender 100"/>
        </w:rPr>
        <w:t>Excellent communication skills and an ability to persuade and influence to promote the interests of the NCB.</w:t>
      </w:r>
    </w:p>
    <w:p w14:paraId="5AD77A48" w14:textId="75360607" w:rsidR="00B9195A" w:rsidRPr="00EF414E" w:rsidRDefault="00466ADF" w:rsidP="00EF414E">
      <w:pPr>
        <w:pStyle w:val="ListParagraph"/>
        <w:numPr>
          <w:ilvl w:val="0"/>
          <w:numId w:val="15"/>
        </w:numPr>
        <w:spacing w:after="106"/>
        <w:ind w:right="410"/>
        <w:jc w:val="both"/>
        <w:rPr>
          <w:rFonts w:ascii="Inconstant Ascender 100" w:hAnsi="Inconstant Ascender 100"/>
        </w:rPr>
      </w:pPr>
      <w:r w:rsidRPr="00EF414E">
        <w:rPr>
          <w:rFonts w:ascii="Inconstant Ascender 100" w:hAnsi="Inconstant Ascender 100"/>
        </w:rPr>
        <w:t>Good listening skills and an openness to other views and feedback on own contribution.</w:t>
      </w:r>
    </w:p>
    <w:p w14:paraId="177B0FB3" w14:textId="029E261F" w:rsidR="00B9195A" w:rsidRPr="00EF414E" w:rsidRDefault="00466ADF" w:rsidP="00EF414E">
      <w:pPr>
        <w:pStyle w:val="ListParagraph"/>
        <w:numPr>
          <w:ilvl w:val="0"/>
          <w:numId w:val="15"/>
        </w:numPr>
        <w:spacing w:after="563"/>
        <w:ind w:right="410"/>
        <w:jc w:val="both"/>
        <w:rPr>
          <w:rFonts w:ascii="Inconstant Ascender 100" w:hAnsi="Inconstant Ascender 100"/>
        </w:rPr>
      </w:pPr>
      <w:r w:rsidRPr="00EF414E">
        <w:rPr>
          <w:rFonts w:ascii="Inconstant Ascender 100" w:hAnsi="Inconstant Ascender 100"/>
        </w:rPr>
        <w:t>Able to think differently, drawing on personal and professional expertise to come up with new ideas and challenge existing thinking.</w:t>
      </w:r>
    </w:p>
    <w:p w14:paraId="6715FCF3" w14:textId="1C177AAF" w:rsidR="00B9195A" w:rsidRPr="00631BF9" w:rsidRDefault="00466ADF" w:rsidP="00F5072D">
      <w:pPr>
        <w:pStyle w:val="Heading2"/>
      </w:pPr>
      <w:r w:rsidRPr="00631BF9">
        <w:t>Values and ways of working</w:t>
      </w:r>
      <w:r w:rsidRPr="00631BF9">
        <w:rPr>
          <w:color w:val="000000"/>
        </w:rPr>
        <w:t xml:space="preserve"> </w:t>
      </w:r>
      <w:r w:rsidR="00D57F2C">
        <w:rPr>
          <w:color w:val="000000"/>
        </w:rPr>
        <w:t xml:space="preserve"> </w:t>
      </w:r>
    </w:p>
    <w:p w14:paraId="5195D596" w14:textId="4BCA4AF7" w:rsidR="00B9195A" w:rsidRPr="00EF414E" w:rsidRDefault="00466ADF" w:rsidP="00EF414E">
      <w:pPr>
        <w:pStyle w:val="ListParagraph"/>
        <w:numPr>
          <w:ilvl w:val="0"/>
          <w:numId w:val="14"/>
        </w:numPr>
        <w:ind w:right="0"/>
        <w:rPr>
          <w:rFonts w:ascii="Inconstant Ascender 100" w:hAnsi="Inconstant Ascender 100"/>
        </w:rPr>
      </w:pPr>
      <w:r w:rsidRPr="00EF414E">
        <w:rPr>
          <w:rFonts w:ascii="Inconstant Ascender 100" w:hAnsi="Inconstant Ascender 100"/>
        </w:rPr>
        <w:t xml:space="preserve">Genuine alignment with </w:t>
      </w:r>
      <w:proofErr w:type="gramStart"/>
      <w:r w:rsidRPr="00EF414E">
        <w:rPr>
          <w:rFonts w:ascii="Inconstant Ascender 100" w:hAnsi="Inconstant Ascender 100"/>
        </w:rPr>
        <w:t>NCB‘</w:t>
      </w:r>
      <w:proofErr w:type="gramEnd"/>
      <w:r w:rsidRPr="00EF414E">
        <w:rPr>
          <w:rFonts w:ascii="Inconstant Ascender 100" w:hAnsi="Inconstant Ascender 100"/>
        </w:rPr>
        <w:t>s mission</w:t>
      </w:r>
      <w:r w:rsidR="00D57F2C" w:rsidRPr="00EF414E">
        <w:rPr>
          <w:rFonts w:ascii="Inconstant Ascender 100" w:hAnsi="Inconstant Ascender 100"/>
        </w:rPr>
        <w:t xml:space="preserve"> and values to create better lives for all children and young people</w:t>
      </w:r>
    </w:p>
    <w:p w14:paraId="4DF9FC07" w14:textId="4EE15A8C" w:rsidR="00D57F2C" w:rsidRPr="00EF414E" w:rsidRDefault="00D57F2C" w:rsidP="00EF414E">
      <w:pPr>
        <w:pStyle w:val="ListParagraph"/>
        <w:numPr>
          <w:ilvl w:val="0"/>
          <w:numId w:val="14"/>
        </w:numPr>
        <w:ind w:right="0"/>
        <w:rPr>
          <w:rFonts w:ascii="Inconstant Ascender 100" w:hAnsi="Inconstant Ascender 100"/>
        </w:rPr>
      </w:pPr>
      <w:r w:rsidRPr="00EF414E">
        <w:rPr>
          <w:rFonts w:ascii="Inconstant Ascender 100" w:hAnsi="Inconstant Ascender 100"/>
        </w:rPr>
        <w:t xml:space="preserve">Commitment to bringing high standards of ethics and transparency to </w:t>
      </w:r>
      <w:proofErr w:type="gramStart"/>
      <w:r w:rsidRPr="00EF414E">
        <w:rPr>
          <w:rFonts w:ascii="Inconstant Ascender 100" w:hAnsi="Inconstant Ascender 100"/>
        </w:rPr>
        <w:t>NCB‘</w:t>
      </w:r>
      <w:proofErr w:type="gramEnd"/>
      <w:r w:rsidRPr="00EF414E">
        <w:rPr>
          <w:rFonts w:ascii="Inconstant Ascender 100" w:hAnsi="Inconstant Ascender 100"/>
        </w:rPr>
        <w:t>s governance.</w:t>
      </w:r>
    </w:p>
    <w:p w14:paraId="5779A00A" w14:textId="77777777" w:rsidR="00D57F2C" w:rsidRDefault="00D57F2C" w:rsidP="00D57F2C">
      <w:pPr>
        <w:ind w:left="2" w:firstLine="0"/>
        <w:rPr>
          <w:rFonts w:ascii="Inconstant Ascender 100" w:hAnsi="Inconstant Ascender 100"/>
        </w:rPr>
      </w:pPr>
      <w:r w:rsidRPr="00D57F2C">
        <w:rPr>
          <w:rFonts w:ascii="Inconstant Ascender 100" w:hAnsi="Inconstant Ascender 100"/>
        </w:rPr>
        <w:t>Previous Board experience is not essential</w:t>
      </w:r>
      <w:r>
        <w:rPr>
          <w:rFonts w:ascii="Inconstant Ascender 100" w:hAnsi="Inconstant Ascender 100"/>
        </w:rPr>
        <w:t xml:space="preserve"> </w:t>
      </w:r>
      <w:r w:rsidRPr="00D57F2C">
        <w:rPr>
          <w:rFonts w:ascii="Inconstant Ascender 100" w:hAnsi="Inconstant Ascender 100"/>
        </w:rPr>
        <w:t>as we value life experience equally as</w:t>
      </w:r>
      <w:r>
        <w:rPr>
          <w:rFonts w:ascii="Inconstant Ascender 100" w:hAnsi="Inconstant Ascender 100"/>
        </w:rPr>
        <w:t xml:space="preserve"> </w:t>
      </w:r>
      <w:r w:rsidRPr="00D57F2C">
        <w:rPr>
          <w:rFonts w:ascii="Inconstant Ascender 100" w:hAnsi="Inconstant Ascender 100"/>
        </w:rPr>
        <w:t>professional experience; what is essential</w:t>
      </w:r>
      <w:r>
        <w:rPr>
          <w:rFonts w:ascii="Inconstant Ascender 100" w:hAnsi="Inconstant Ascender 100"/>
        </w:rPr>
        <w:t xml:space="preserve"> </w:t>
      </w:r>
      <w:r w:rsidRPr="00D57F2C">
        <w:rPr>
          <w:rFonts w:ascii="Inconstant Ascender 100" w:hAnsi="Inconstant Ascender 100"/>
        </w:rPr>
        <w:t>is your willingness to learn and develop in</w:t>
      </w:r>
      <w:r>
        <w:rPr>
          <w:rFonts w:ascii="Inconstant Ascender 100" w:hAnsi="Inconstant Ascender 100"/>
        </w:rPr>
        <w:t xml:space="preserve"> </w:t>
      </w:r>
      <w:r w:rsidRPr="00D57F2C">
        <w:rPr>
          <w:rFonts w:ascii="Inconstant Ascender 100" w:hAnsi="Inconstant Ascender 100"/>
        </w:rPr>
        <w:t>the role and we will fully support you in</w:t>
      </w:r>
      <w:r>
        <w:rPr>
          <w:rFonts w:ascii="Inconstant Ascender 100" w:hAnsi="Inconstant Ascender 100"/>
        </w:rPr>
        <w:t xml:space="preserve"> </w:t>
      </w:r>
      <w:r w:rsidRPr="00D57F2C">
        <w:rPr>
          <w:rFonts w:ascii="Inconstant Ascender 100" w:hAnsi="Inconstant Ascender 100"/>
        </w:rPr>
        <w:t>this.</w:t>
      </w:r>
      <w:r>
        <w:rPr>
          <w:rFonts w:ascii="Inconstant Ascender 100" w:hAnsi="Inconstant Ascender 100"/>
        </w:rPr>
        <w:t xml:space="preserve">   </w:t>
      </w:r>
    </w:p>
    <w:p w14:paraId="6BB3B6E9" w14:textId="77777777" w:rsidR="00D57F2C" w:rsidRDefault="00D57F2C" w:rsidP="00D57F2C">
      <w:pPr>
        <w:ind w:left="2" w:firstLine="0"/>
        <w:rPr>
          <w:rFonts w:ascii="Inconstant Ascender 100" w:hAnsi="Inconstant Ascender 100"/>
        </w:rPr>
      </w:pPr>
    </w:p>
    <w:p w14:paraId="2D7E28DA" w14:textId="6FFD83BC" w:rsidR="00D57F2C" w:rsidRDefault="00D57F2C" w:rsidP="00D57F2C">
      <w:pPr>
        <w:ind w:left="2" w:firstLine="0"/>
        <w:rPr>
          <w:rFonts w:ascii="Inconstant Ascender 100" w:hAnsi="Inconstant Ascender 100"/>
        </w:rPr>
      </w:pPr>
      <w:r w:rsidRPr="00D57F2C">
        <w:rPr>
          <w:rFonts w:ascii="Inconstant Ascender 100" w:hAnsi="Inconstant Ascender 100"/>
        </w:rPr>
        <w:t>All applicants from across the UK are equally welcome but we are keen to hear from individuals who meet any one of the following criteria:</w:t>
      </w:r>
    </w:p>
    <w:p w14:paraId="18C59638" w14:textId="77777777" w:rsidR="00D57F2C" w:rsidRDefault="00D57F2C" w:rsidP="00D57F2C">
      <w:pPr>
        <w:pStyle w:val="ListParagraph"/>
        <w:numPr>
          <w:ilvl w:val="0"/>
          <w:numId w:val="9"/>
        </w:numPr>
        <w:spacing w:after="0"/>
        <w:rPr>
          <w:rFonts w:ascii="Inconstant Ascender 100" w:hAnsi="Inconstant Ascender 100"/>
        </w:rPr>
      </w:pPr>
      <w:r w:rsidRPr="00D57F2C">
        <w:rPr>
          <w:rFonts w:ascii="Inconstant Ascender 100" w:hAnsi="Inconstant Ascender 100"/>
        </w:rPr>
        <w:t>E</w:t>
      </w:r>
      <w:r w:rsidR="00466ADF" w:rsidRPr="00D57F2C">
        <w:rPr>
          <w:rFonts w:ascii="Inconstant Ascender 100" w:hAnsi="Inconstant Ascender 100"/>
        </w:rPr>
        <w:t>xperience in Northern Ireland across government relating to children’s Health and Social Care.</w:t>
      </w:r>
    </w:p>
    <w:p w14:paraId="1B9BEEB1" w14:textId="6F20937F" w:rsidR="00D57F2C" w:rsidRPr="00D57F2C" w:rsidRDefault="00D57F2C" w:rsidP="00D57F2C">
      <w:pPr>
        <w:pStyle w:val="ListParagraph"/>
        <w:numPr>
          <w:ilvl w:val="0"/>
          <w:numId w:val="9"/>
        </w:numPr>
        <w:spacing w:after="0"/>
        <w:rPr>
          <w:rFonts w:ascii="Inconstant Ascender 100" w:hAnsi="Inconstant Ascender 100"/>
        </w:rPr>
      </w:pPr>
      <w:r>
        <w:rPr>
          <w:rFonts w:ascii="Inconstant Ascender 100" w:hAnsi="Inconstant Ascender 100"/>
        </w:rPr>
        <w:t>E</w:t>
      </w:r>
      <w:r w:rsidR="00466ADF" w:rsidRPr="00D57F2C">
        <w:rPr>
          <w:rFonts w:ascii="Inconstant Ascender 100" w:hAnsi="Inconstant Ascender 100"/>
        </w:rPr>
        <w:t>xperience in Youth Justice.</w:t>
      </w:r>
      <w:r w:rsidR="00323CAA" w:rsidRPr="00D57F2C">
        <w:rPr>
          <w:rFonts w:ascii="Inconstant Ascender 100" w:hAnsi="Inconstant Ascender 100"/>
        </w:rPr>
        <w:t xml:space="preserve"> </w:t>
      </w:r>
    </w:p>
    <w:p w14:paraId="6A427298" w14:textId="77777777" w:rsidR="00D57F2C" w:rsidRDefault="00323CAA" w:rsidP="00D57F2C">
      <w:pPr>
        <w:pStyle w:val="ListParagraph"/>
        <w:numPr>
          <w:ilvl w:val="0"/>
          <w:numId w:val="9"/>
        </w:numPr>
        <w:spacing w:after="0"/>
        <w:rPr>
          <w:rFonts w:ascii="Inconstant Ascender 100" w:hAnsi="Inconstant Ascender 100"/>
        </w:rPr>
      </w:pPr>
      <w:r w:rsidRPr="00D57F2C">
        <w:rPr>
          <w:rFonts w:ascii="Inconstant Ascender 100" w:hAnsi="Inconstant Ascender 100"/>
        </w:rPr>
        <w:t>E</w:t>
      </w:r>
      <w:r w:rsidR="00466ADF" w:rsidRPr="00D57F2C">
        <w:rPr>
          <w:rFonts w:ascii="Inconstant Ascender 100" w:hAnsi="Inconstant Ascender 100"/>
        </w:rPr>
        <w:t>xperience in Children's Services systems, including Early Years, in local or central government.</w:t>
      </w:r>
    </w:p>
    <w:p w14:paraId="29C4CE4D" w14:textId="64B76249" w:rsidR="00D57F2C" w:rsidRPr="00D57F2C" w:rsidRDefault="00466ADF" w:rsidP="00D57F2C">
      <w:pPr>
        <w:pStyle w:val="ListParagraph"/>
        <w:numPr>
          <w:ilvl w:val="0"/>
          <w:numId w:val="9"/>
        </w:numPr>
        <w:spacing w:after="0"/>
        <w:rPr>
          <w:rFonts w:ascii="Inconstant Ascender 100" w:hAnsi="Inconstant Ascender 100"/>
        </w:rPr>
      </w:pPr>
      <w:r w:rsidRPr="00D57F2C">
        <w:rPr>
          <w:rFonts w:ascii="Inconstant Ascender 100" w:hAnsi="Inconstant Ascender 100"/>
        </w:rPr>
        <w:t>Experience in charity governance.</w:t>
      </w:r>
      <w:r w:rsidR="00211E1C" w:rsidRPr="00D57F2C">
        <w:rPr>
          <w:rFonts w:ascii="Inconstant Ascender 100" w:hAnsi="Inconstant Ascender 100"/>
        </w:rPr>
        <w:t xml:space="preserve">  </w:t>
      </w:r>
    </w:p>
    <w:p w14:paraId="4CF3DC55" w14:textId="77777777" w:rsidR="00D57F2C" w:rsidRDefault="00D57F2C" w:rsidP="00D57F2C">
      <w:pPr>
        <w:ind w:left="2" w:firstLine="0"/>
        <w:rPr>
          <w:rFonts w:ascii="Inconstant Ascender 100" w:hAnsi="Inconstant Ascender 100"/>
        </w:rPr>
      </w:pPr>
    </w:p>
    <w:p w14:paraId="03A626DC" w14:textId="12331686" w:rsidR="00B9195A" w:rsidRPr="00211E1C" w:rsidRDefault="00466ADF" w:rsidP="00D57F2C">
      <w:pPr>
        <w:ind w:left="2" w:firstLine="0"/>
        <w:rPr>
          <w:rFonts w:ascii="Inconstant Ascender 100" w:hAnsi="Inconstant Ascender 100"/>
        </w:rPr>
      </w:pPr>
      <w:r w:rsidRPr="00211E1C">
        <w:rPr>
          <w:rFonts w:ascii="Inconstant Ascender 100" w:hAnsi="Inconstant Ascender 100"/>
        </w:rPr>
        <w:t xml:space="preserve">Across these positions we are looking at candidates at the senior strategic level. </w:t>
      </w:r>
    </w:p>
    <w:p w14:paraId="246A2DAC" w14:textId="77777777" w:rsidR="00B9195A" w:rsidRDefault="00B9195A">
      <w:pPr>
        <w:rPr>
          <w:rFonts w:ascii="Inconstant Ascender 100" w:hAnsi="Inconstant Ascender 100"/>
        </w:rPr>
      </w:pPr>
    </w:p>
    <w:p w14:paraId="3BFCF5F0" w14:textId="77777777" w:rsidR="00EF414E" w:rsidRDefault="00EF414E">
      <w:pPr>
        <w:rPr>
          <w:rFonts w:ascii="Inconstant Ascender 100" w:hAnsi="Inconstant Ascender 100"/>
        </w:rPr>
      </w:pPr>
    </w:p>
    <w:p w14:paraId="7FF75B7A" w14:textId="77777777" w:rsidR="00EF414E" w:rsidRDefault="00EF414E">
      <w:pPr>
        <w:rPr>
          <w:rFonts w:ascii="Inconstant Ascender 100" w:hAnsi="Inconstant Ascender 100"/>
        </w:rPr>
      </w:pPr>
    </w:p>
    <w:p w14:paraId="17DB32B0" w14:textId="77777777" w:rsidR="00EF414E" w:rsidRDefault="00EF414E">
      <w:pPr>
        <w:rPr>
          <w:rFonts w:ascii="Inconstant Ascender 100" w:hAnsi="Inconstant Ascender 100"/>
        </w:rPr>
      </w:pPr>
    </w:p>
    <w:p w14:paraId="21B4C23A" w14:textId="77777777" w:rsidR="00EF414E" w:rsidRDefault="00EF414E">
      <w:pPr>
        <w:rPr>
          <w:rFonts w:ascii="Inconstant Ascender 100" w:hAnsi="Inconstant Ascender 100"/>
        </w:rPr>
      </w:pPr>
    </w:p>
    <w:p w14:paraId="47EB06C3" w14:textId="77777777" w:rsidR="00EF414E" w:rsidRDefault="00EF414E">
      <w:pPr>
        <w:rPr>
          <w:rFonts w:ascii="Inconstant Ascender 100" w:hAnsi="Inconstant Ascender 100"/>
        </w:rPr>
      </w:pPr>
    </w:p>
    <w:p w14:paraId="2E4A76CA" w14:textId="77777777" w:rsidR="00EF414E" w:rsidRDefault="00EF414E">
      <w:pPr>
        <w:rPr>
          <w:rFonts w:ascii="Inconstant Ascender 100" w:hAnsi="Inconstant Ascender 100"/>
        </w:rPr>
      </w:pPr>
    </w:p>
    <w:p w14:paraId="37C9951A" w14:textId="77777777" w:rsidR="00EF414E" w:rsidRDefault="00EF414E">
      <w:pPr>
        <w:rPr>
          <w:rFonts w:ascii="Inconstant Ascender 100" w:hAnsi="Inconstant Ascender 100"/>
        </w:rPr>
      </w:pPr>
    </w:p>
    <w:p w14:paraId="182D7FFE" w14:textId="77777777" w:rsidR="00EF414E" w:rsidRPr="00631BF9" w:rsidRDefault="00EF414E">
      <w:pPr>
        <w:rPr>
          <w:rFonts w:ascii="Inconstant Ascender 100" w:hAnsi="Inconstant Ascender 100"/>
        </w:rPr>
        <w:sectPr w:rsidR="00EF414E" w:rsidRPr="00631BF9" w:rsidSect="00D57F2C">
          <w:type w:val="continuous"/>
          <w:pgSz w:w="11921" w:h="16850"/>
          <w:pgMar w:top="1296" w:right="429" w:bottom="426" w:left="838" w:header="720" w:footer="720" w:gutter="0"/>
          <w:cols w:space="720"/>
        </w:sectPr>
      </w:pPr>
    </w:p>
    <w:p w14:paraId="72C84A1B" w14:textId="77777777" w:rsidR="00323CAA" w:rsidRDefault="00323CAA">
      <w:pPr>
        <w:pStyle w:val="Heading1"/>
        <w:ind w:left="-3" w:right="0"/>
        <w:rPr>
          <w:rFonts w:ascii="Inconstant Ascender 100" w:hAnsi="Inconstant Ascender 100"/>
        </w:rPr>
        <w:sectPr w:rsidR="00323CAA" w:rsidSect="00D57F2C">
          <w:type w:val="continuous"/>
          <w:pgSz w:w="11921" w:h="16850"/>
          <w:pgMar w:top="586" w:right="5993" w:bottom="7857" w:left="838" w:header="720" w:footer="720" w:gutter="0"/>
          <w:cols w:space="720"/>
        </w:sectPr>
      </w:pPr>
    </w:p>
    <w:p w14:paraId="4F35DC6F" w14:textId="77777777" w:rsidR="00B9195A" w:rsidRPr="00631BF9" w:rsidRDefault="00B9195A">
      <w:pPr>
        <w:rPr>
          <w:rFonts w:ascii="Inconstant Ascender 100" w:hAnsi="Inconstant Ascender 100"/>
        </w:rPr>
        <w:sectPr w:rsidR="00B9195A" w:rsidRPr="00631BF9" w:rsidSect="00AF0FB4">
          <w:type w:val="continuous"/>
          <w:pgSz w:w="11921" w:h="16850"/>
          <w:pgMar w:top="586" w:right="3699" w:bottom="7857" w:left="838" w:header="720" w:footer="720" w:gutter="0"/>
          <w:cols w:space="720"/>
        </w:sectPr>
      </w:pPr>
    </w:p>
    <w:p w14:paraId="7980D9D3" w14:textId="77777777" w:rsidR="00EF414E" w:rsidRDefault="00EF414E" w:rsidP="00F5072D">
      <w:pPr>
        <w:pStyle w:val="Heading2"/>
      </w:pPr>
      <w:r>
        <w:lastRenderedPageBreak/>
        <w:t>Additional Information:</w:t>
      </w:r>
    </w:p>
    <w:p w14:paraId="05310197" w14:textId="77777777" w:rsidR="00EF414E" w:rsidRDefault="00EF414E" w:rsidP="00F5072D">
      <w:pPr>
        <w:pStyle w:val="Heading2"/>
      </w:pPr>
    </w:p>
    <w:p w14:paraId="60567D71" w14:textId="5F31665E" w:rsidR="00B9195A" w:rsidRPr="00631BF9" w:rsidRDefault="00466ADF" w:rsidP="00F5072D">
      <w:pPr>
        <w:pStyle w:val="Heading2"/>
      </w:pPr>
      <w:r w:rsidRPr="00631BF9">
        <w:t>Time commitment</w:t>
      </w:r>
      <w:r w:rsidRPr="00631BF9">
        <w:rPr>
          <w:color w:val="000000"/>
        </w:rPr>
        <w:t xml:space="preserve"> </w:t>
      </w:r>
    </w:p>
    <w:p w14:paraId="71174033" w14:textId="77777777" w:rsidR="00B9195A" w:rsidRPr="00EF414E" w:rsidRDefault="00466ADF" w:rsidP="00EF414E">
      <w:pPr>
        <w:pStyle w:val="ListParagraph"/>
        <w:numPr>
          <w:ilvl w:val="0"/>
          <w:numId w:val="16"/>
        </w:numPr>
        <w:spacing w:after="153"/>
        <w:ind w:right="0"/>
        <w:rPr>
          <w:rFonts w:ascii="Inconstant Ascender 100" w:hAnsi="Inconstant Ascender 100"/>
        </w:rPr>
      </w:pPr>
      <w:r w:rsidRPr="00EF414E">
        <w:rPr>
          <w:rFonts w:ascii="Inconstant Ascender 100" w:hAnsi="Inconstant Ascender 100"/>
        </w:rPr>
        <w:t>Quarterly Board Business meetings.</w:t>
      </w:r>
    </w:p>
    <w:p w14:paraId="2406D0CD" w14:textId="77777777" w:rsidR="00B9195A" w:rsidRPr="00EF414E" w:rsidRDefault="00466ADF" w:rsidP="00EF414E">
      <w:pPr>
        <w:pStyle w:val="ListParagraph"/>
        <w:numPr>
          <w:ilvl w:val="0"/>
          <w:numId w:val="16"/>
        </w:numPr>
        <w:ind w:right="0"/>
        <w:rPr>
          <w:rFonts w:ascii="Inconstant Ascender 100" w:hAnsi="Inconstant Ascender 100"/>
        </w:rPr>
      </w:pPr>
      <w:r w:rsidRPr="00EF414E">
        <w:rPr>
          <w:rFonts w:ascii="Inconstant Ascender 100" w:hAnsi="Inconstant Ascender 100"/>
        </w:rPr>
        <w:t>Annual Board Retreat (broad thinking, strategic development) normally including an evening meal with overnight accommodation provided for those not based in London.</w:t>
      </w:r>
    </w:p>
    <w:p w14:paraId="34850E15" w14:textId="77777777" w:rsidR="00B9195A" w:rsidRPr="00EF414E" w:rsidRDefault="00466ADF" w:rsidP="00EF414E">
      <w:pPr>
        <w:pStyle w:val="ListParagraph"/>
        <w:numPr>
          <w:ilvl w:val="0"/>
          <w:numId w:val="16"/>
        </w:numPr>
        <w:spacing w:after="17"/>
        <w:ind w:right="0"/>
        <w:rPr>
          <w:rFonts w:ascii="Inconstant Ascender 100" w:hAnsi="Inconstant Ascender 100"/>
        </w:rPr>
      </w:pPr>
      <w:r w:rsidRPr="00EF414E">
        <w:rPr>
          <w:rFonts w:ascii="Inconstant Ascender 100" w:hAnsi="Inconstant Ascender 100"/>
        </w:rPr>
        <w:t>Quarterly committee meetings.</w:t>
      </w:r>
    </w:p>
    <w:p w14:paraId="6D08D07D" w14:textId="10B334E0" w:rsidR="00B9195A" w:rsidRPr="00EF414E" w:rsidRDefault="00466ADF" w:rsidP="00EF414E">
      <w:pPr>
        <w:pStyle w:val="ListParagraph"/>
        <w:numPr>
          <w:ilvl w:val="0"/>
          <w:numId w:val="16"/>
        </w:numPr>
        <w:spacing w:after="0"/>
        <w:ind w:right="367"/>
        <w:rPr>
          <w:rFonts w:ascii="Inconstant Ascender 100" w:hAnsi="Inconstant Ascender 100"/>
        </w:rPr>
      </w:pPr>
      <w:r w:rsidRPr="00EF414E">
        <w:rPr>
          <w:rFonts w:ascii="Inconstant Ascender 100" w:hAnsi="Inconstant Ascender 100"/>
        </w:rPr>
        <w:t>Trustees are expected to sit on either our Finance, Risk and Audit Committee; People and Culture</w:t>
      </w:r>
      <w:r w:rsidR="00AF0FB4" w:rsidRPr="00EF414E">
        <w:rPr>
          <w:rFonts w:ascii="Inconstant Ascender 100" w:hAnsi="Inconstant Ascender 100"/>
        </w:rPr>
        <w:t xml:space="preserve"> </w:t>
      </w:r>
      <w:r w:rsidRPr="00EF414E">
        <w:rPr>
          <w:rFonts w:ascii="Inconstant Ascender 100" w:hAnsi="Inconstant Ascender 100"/>
        </w:rPr>
        <w:t>Committee; or Strategic Advisory</w:t>
      </w:r>
      <w:r w:rsidR="00AF0FB4" w:rsidRPr="00EF414E">
        <w:rPr>
          <w:rFonts w:ascii="Inconstant Ascender 100" w:hAnsi="Inconstant Ascender 100"/>
        </w:rPr>
        <w:t xml:space="preserve"> </w:t>
      </w:r>
      <w:r w:rsidRPr="00EF414E">
        <w:rPr>
          <w:rFonts w:ascii="Inconstant Ascender 100" w:hAnsi="Inconstant Ascender 100"/>
        </w:rPr>
        <w:t>Group to support the work of the Board. This will be based on a discussion with the Chair once appointed to the board.</w:t>
      </w:r>
    </w:p>
    <w:p w14:paraId="06333C42" w14:textId="77777777" w:rsidR="00B9195A" w:rsidRPr="00EF414E" w:rsidRDefault="00466ADF" w:rsidP="00EF414E">
      <w:pPr>
        <w:pStyle w:val="ListParagraph"/>
        <w:numPr>
          <w:ilvl w:val="0"/>
          <w:numId w:val="16"/>
        </w:numPr>
        <w:ind w:right="0"/>
        <w:rPr>
          <w:rFonts w:ascii="Inconstant Ascender 100" w:hAnsi="Inconstant Ascender 100"/>
        </w:rPr>
      </w:pPr>
      <w:r w:rsidRPr="00EF414E">
        <w:rPr>
          <w:rFonts w:ascii="Inconstant Ascender 100" w:hAnsi="Inconstant Ascender 100"/>
        </w:rPr>
        <w:t>Board meeting preparation and follow-up.</w:t>
      </w:r>
    </w:p>
    <w:p w14:paraId="769B525E" w14:textId="77777777" w:rsidR="00B9195A" w:rsidRPr="00EF414E" w:rsidRDefault="00466ADF" w:rsidP="00EF414E">
      <w:pPr>
        <w:pStyle w:val="ListParagraph"/>
        <w:numPr>
          <w:ilvl w:val="0"/>
          <w:numId w:val="16"/>
        </w:numPr>
        <w:spacing w:after="106"/>
        <w:ind w:right="0"/>
        <w:rPr>
          <w:rFonts w:ascii="Inconstant Ascender 100" w:hAnsi="Inconstant Ascender 100"/>
        </w:rPr>
      </w:pPr>
      <w:r w:rsidRPr="00EF414E">
        <w:rPr>
          <w:rFonts w:ascii="Inconstant Ascender 100" w:hAnsi="Inconstant Ascender 100"/>
        </w:rPr>
        <w:t>Engage in the organisation-wide work of NCB through learning and knowledge sharing opportunities with staff.</w:t>
      </w:r>
    </w:p>
    <w:p w14:paraId="3FB3C84D" w14:textId="77777777" w:rsidR="00B9195A" w:rsidRPr="00EF414E" w:rsidRDefault="00466ADF" w:rsidP="00EF414E">
      <w:pPr>
        <w:pStyle w:val="ListParagraph"/>
        <w:numPr>
          <w:ilvl w:val="0"/>
          <w:numId w:val="16"/>
        </w:numPr>
        <w:spacing w:after="673"/>
        <w:ind w:right="0"/>
        <w:rPr>
          <w:rFonts w:ascii="Inconstant Ascender 100" w:hAnsi="Inconstant Ascender 100"/>
        </w:rPr>
      </w:pPr>
      <w:r w:rsidRPr="00EF414E">
        <w:rPr>
          <w:rFonts w:ascii="Inconstant Ascender 100" w:hAnsi="Inconstant Ascender 100"/>
        </w:rPr>
        <w:t>We take a blended approach in our ways of working, remotely and in person, so this commitment is accessible and achievable for Trustees based across the UK.</w:t>
      </w:r>
    </w:p>
    <w:p w14:paraId="05931E61" w14:textId="77777777" w:rsidR="00B9195A" w:rsidRPr="00F5072D" w:rsidRDefault="00466ADF" w:rsidP="00F5072D">
      <w:pPr>
        <w:pStyle w:val="Heading2"/>
      </w:pPr>
      <w:r w:rsidRPr="00F5072D">
        <w:t xml:space="preserve">Role as an ambassador </w:t>
      </w:r>
    </w:p>
    <w:p w14:paraId="78013033" w14:textId="77777777" w:rsidR="00B9195A" w:rsidRPr="00631BF9" w:rsidRDefault="00466ADF">
      <w:pPr>
        <w:spacing w:after="297"/>
        <w:ind w:left="19" w:right="158"/>
        <w:rPr>
          <w:rFonts w:ascii="Inconstant Ascender 100" w:hAnsi="Inconstant Ascender 100"/>
        </w:rPr>
      </w:pPr>
      <w:r w:rsidRPr="00631BF9">
        <w:rPr>
          <w:rFonts w:ascii="Inconstant Ascender 100" w:hAnsi="Inconstant Ascender 100"/>
        </w:rPr>
        <w:t xml:space="preserve">Board members are expected to be good ambassadors for the NCB. Their behaviour </w:t>
      </w:r>
      <w:proofErr w:type="gramStart"/>
      <w:r w:rsidRPr="00631BF9">
        <w:rPr>
          <w:rFonts w:ascii="Inconstant Ascender 100" w:hAnsi="Inconstant Ascender 100"/>
        </w:rPr>
        <w:t>at all times</w:t>
      </w:r>
      <w:proofErr w:type="gramEnd"/>
      <w:r w:rsidRPr="00631BF9">
        <w:rPr>
          <w:rFonts w:ascii="Inconstant Ascender 100" w:hAnsi="Inconstant Ascender 100"/>
        </w:rPr>
        <w:t xml:space="preserve"> should enhance and protect the reputation of NCB. Board members should take every opportunity to champion NCB and support its activities. </w:t>
      </w:r>
    </w:p>
    <w:p w14:paraId="60A300DF" w14:textId="77777777" w:rsidR="00B9195A" w:rsidRPr="00631BF9" w:rsidRDefault="00466ADF" w:rsidP="00F5072D">
      <w:pPr>
        <w:pStyle w:val="Heading2"/>
      </w:pPr>
      <w:r w:rsidRPr="00631BF9">
        <w:t>Remuneration</w:t>
      </w:r>
      <w:r w:rsidRPr="00631BF9">
        <w:rPr>
          <w:color w:val="000000"/>
        </w:rPr>
        <w:t xml:space="preserve"> </w:t>
      </w:r>
    </w:p>
    <w:p w14:paraId="68655E06" w14:textId="77777777" w:rsidR="00B9195A" w:rsidRPr="00631BF9" w:rsidRDefault="00466ADF">
      <w:pPr>
        <w:spacing w:after="417"/>
        <w:ind w:left="19" w:right="0"/>
        <w:rPr>
          <w:rFonts w:ascii="Inconstant Ascender 100" w:hAnsi="Inconstant Ascender 100"/>
        </w:rPr>
      </w:pPr>
      <w:r w:rsidRPr="00631BF9">
        <w:rPr>
          <w:rFonts w:ascii="Inconstant Ascender 100" w:hAnsi="Inconstant Ascender 100"/>
        </w:rPr>
        <w:t xml:space="preserve">Trustee roles are </w:t>
      </w:r>
      <w:proofErr w:type="gramStart"/>
      <w:r w:rsidRPr="00631BF9">
        <w:rPr>
          <w:rFonts w:ascii="Inconstant Ascender 100" w:hAnsi="Inconstant Ascender 100"/>
        </w:rPr>
        <w:t>unremunerated,</w:t>
      </w:r>
      <w:proofErr w:type="gramEnd"/>
      <w:r w:rsidRPr="00631BF9">
        <w:rPr>
          <w:rFonts w:ascii="Inconstant Ascender 100" w:hAnsi="Inconstant Ascender 100"/>
        </w:rPr>
        <w:t xml:space="preserve"> however, reasonable expenses will be covered. </w:t>
      </w:r>
    </w:p>
    <w:p w14:paraId="13D5056B" w14:textId="25140196" w:rsidR="00B9195A" w:rsidRPr="00631BF9" w:rsidRDefault="00466ADF" w:rsidP="00F5072D">
      <w:pPr>
        <w:pStyle w:val="Heading2"/>
      </w:pPr>
      <w:r w:rsidRPr="00631BF9">
        <w:t>Guaranteed Interview</w:t>
      </w:r>
      <w:r w:rsidRPr="00631BF9">
        <w:rPr>
          <w:color w:val="000000"/>
        </w:rPr>
        <w:t xml:space="preserve"> </w:t>
      </w:r>
    </w:p>
    <w:p w14:paraId="6E3D894C" w14:textId="77777777" w:rsidR="00B9195A" w:rsidRPr="00631BF9" w:rsidRDefault="00466ADF">
      <w:pPr>
        <w:ind w:left="19" w:right="0"/>
        <w:rPr>
          <w:rFonts w:ascii="Inconstant Ascender 100" w:hAnsi="Inconstant Ascender 100"/>
        </w:rPr>
      </w:pPr>
      <w:r w:rsidRPr="00631BF9">
        <w:rPr>
          <w:rFonts w:ascii="Inconstant Ascender 100" w:hAnsi="Inconstant Ascender 100"/>
        </w:rPr>
        <w:t>We are offering disabled applicants a guaranteed interview. To be invited to interview, you must meet the minimum criteria for the role. This means being able to demonstrate all the essential criteria in the candidate pack and any one of the skills required. If you are eligible, please state this clearly in your covering letter. The guaranteed interview will be conducted by Inclusive Boards.</w:t>
      </w:r>
    </w:p>
    <w:p w14:paraId="12A6A371" w14:textId="77777777" w:rsidR="00B9195A" w:rsidRDefault="00B9195A">
      <w:pPr>
        <w:rPr>
          <w:rFonts w:ascii="Inconstant Ascender 100" w:hAnsi="Inconstant Ascender 100"/>
        </w:rPr>
      </w:pPr>
    </w:p>
    <w:p w14:paraId="1366F2B3" w14:textId="77777777" w:rsidR="00AF0FB4" w:rsidRDefault="00AF0FB4">
      <w:pPr>
        <w:rPr>
          <w:rFonts w:ascii="Inconstant Ascender 100" w:hAnsi="Inconstant Ascender 100"/>
          <w:color w:val="7030A0"/>
          <w:sz w:val="48"/>
          <w:szCs w:val="48"/>
        </w:rPr>
      </w:pPr>
      <w:r w:rsidRPr="00AF0FB4">
        <w:rPr>
          <w:rFonts w:ascii="Inconstant Ascender 100" w:hAnsi="Inconstant Ascender 100"/>
          <w:color w:val="7030A0"/>
          <w:sz w:val="48"/>
          <w:szCs w:val="48"/>
        </w:rPr>
        <w:t xml:space="preserve">How </w:t>
      </w:r>
      <w:r>
        <w:rPr>
          <w:rFonts w:ascii="Inconstant Ascender 100" w:hAnsi="Inconstant Ascender 100"/>
          <w:color w:val="7030A0"/>
          <w:sz w:val="48"/>
          <w:szCs w:val="48"/>
        </w:rPr>
        <w:t>T</w:t>
      </w:r>
      <w:r w:rsidRPr="00AF0FB4">
        <w:rPr>
          <w:rFonts w:ascii="Inconstant Ascender 100" w:hAnsi="Inconstant Ascender 100"/>
          <w:color w:val="7030A0"/>
          <w:sz w:val="48"/>
          <w:szCs w:val="48"/>
        </w:rPr>
        <w:t xml:space="preserve">o </w:t>
      </w:r>
      <w:r>
        <w:rPr>
          <w:rFonts w:ascii="Inconstant Ascender 100" w:hAnsi="Inconstant Ascender 100"/>
          <w:color w:val="7030A0"/>
          <w:sz w:val="48"/>
          <w:szCs w:val="48"/>
        </w:rPr>
        <w:t>A</w:t>
      </w:r>
      <w:r w:rsidRPr="00AF0FB4">
        <w:rPr>
          <w:rFonts w:ascii="Inconstant Ascender 100" w:hAnsi="Inconstant Ascender 100"/>
          <w:color w:val="7030A0"/>
          <w:sz w:val="48"/>
          <w:szCs w:val="48"/>
        </w:rPr>
        <w:t>pply</w:t>
      </w:r>
      <w:r w:rsidR="00EF414E">
        <w:rPr>
          <w:rFonts w:ascii="Inconstant Ascender 100" w:hAnsi="Inconstant Ascender 100"/>
          <w:color w:val="7030A0"/>
          <w:sz w:val="48"/>
          <w:szCs w:val="48"/>
        </w:rPr>
        <w:t xml:space="preserve"> </w:t>
      </w:r>
    </w:p>
    <w:p w14:paraId="450FE6A8" w14:textId="77777777" w:rsidR="00B9195A" w:rsidRPr="00631BF9" w:rsidRDefault="00466ADF">
      <w:pPr>
        <w:spacing w:after="126" w:line="239" w:lineRule="auto"/>
        <w:ind w:left="62" w:right="0" w:firstLine="0"/>
        <w:rPr>
          <w:rFonts w:ascii="Inconstant Ascender 100" w:hAnsi="Inconstant Ascender 100"/>
        </w:rPr>
      </w:pPr>
      <w:r w:rsidRPr="00631BF9">
        <w:rPr>
          <w:rFonts w:ascii="Inconstant Ascender 100" w:hAnsi="Inconstant Ascender 100"/>
          <w:b/>
          <w:sz w:val="20"/>
        </w:rPr>
        <w:t xml:space="preserve">If you wish to apply for this position, please supply the following: </w:t>
      </w:r>
    </w:p>
    <w:p w14:paraId="0E109B64" w14:textId="77777777" w:rsidR="00B9195A" w:rsidRPr="00EF414E" w:rsidRDefault="00466ADF" w:rsidP="00EF414E">
      <w:pPr>
        <w:pStyle w:val="ListParagraph"/>
        <w:numPr>
          <w:ilvl w:val="0"/>
          <w:numId w:val="12"/>
        </w:numPr>
        <w:spacing w:after="129" w:line="230" w:lineRule="auto"/>
        <w:ind w:right="437"/>
        <w:rPr>
          <w:rFonts w:ascii="Inconstant Ascender 100" w:hAnsi="Inconstant Ascender 100"/>
        </w:rPr>
      </w:pPr>
      <w:r w:rsidRPr="00EF414E">
        <w:rPr>
          <w:rFonts w:ascii="Inconstant Ascender 100" w:hAnsi="Inconstant Ascender 100"/>
          <w:sz w:val="20"/>
        </w:rPr>
        <w:t>A detailed CV setting out your education, qualifications, involvement in school, college or student groups, voluntary work, employed work or work experience.</w:t>
      </w:r>
    </w:p>
    <w:p w14:paraId="2E26156F" w14:textId="77777777" w:rsidR="00B9195A" w:rsidRPr="00EF414E" w:rsidRDefault="00466ADF" w:rsidP="00EF414E">
      <w:pPr>
        <w:pStyle w:val="ListParagraph"/>
        <w:numPr>
          <w:ilvl w:val="0"/>
          <w:numId w:val="12"/>
        </w:numPr>
        <w:spacing w:after="116" w:line="248" w:lineRule="auto"/>
        <w:ind w:right="437"/>
        <w:rPr>
          <w:rFonts w:ascii="Inconstant Ascender 100" w:hAnsi="Inconstant Ascender 100"/>
        </w:rPr>
      </w:pPr>
      <w:r w:rsidRPr="00EF414E">
        <w:rPr>
          <w:rFonts w:ascii="Inconstant Ascender 100" w:hAnsi="Inconstant Ascender 100"/>
          <w:sz w:val="20"/>
        </w:rPr>
        <w:t xml:space="preserve">A covering letter (maximum two sides) highlighting your suitability for the role and how you meet the person specification, your achievements and motivation to </w:t>
      </w:r>
      <w:r w:rsidRPr="00EF414E">
        <w:rPr>
          <w:rFonts w:ascii="Inconstant Ascender 100" w:hAnsi="Inconstant Ascender 100"/>
          <w:sz w:val="20"/>
        </w:rPr>
        <w:lastRenderedPageBreak/>
        <w:t>be a Trustee at NCB. Please note that the covering letter is an important part of your application and will be assessed.</w:t>
      </w:r>
    </w:p>
    <w:p w14:paraId="06110F75" w14:textId="77777777" w:rsidR="00B9195A" w:rsidRPr="00EF414E" w:rsidRDefault="00466ADF" w:rsidP="00EF414E">
      <w:pPr>
        <w:pStyle w:val="ListParagraph"/>
        <w:numPr>
          <w:ilvl w:val="0"/>
          <w:numId w:val="12"/>
        </w:numPr>
        <w:spacing w:after="5" w:line="248" w:lineRule="auto"/>
        <w:ind w:right="437"/>
        <w:rPr>
          <w:rFonts w:ascii="Inconstant Ascender 100" w:hAnsi="Inconstant Ascender 100"/>
        </w:rPr>
      </w:pPr>
      <w:r w:rsidRPr="00EF414E">
        <w:rPr>
          <w:rFonts w:ascii="Inconstant Ascender 100" w:hAnsi="Inconstant Ascender 100"/>
          <w:sz w:val="20"/>
        </w:rPr>
        <w:t>Details of two referees together with a brief statement of their relationship to you. Referees will not be contacted without your prior consent.</w:t>
      </w:r>
    </w:p>
    <w:p w14:paraId="578A9D98" w14:textId="77777777" w:rsidR="00B9195A" w:rsidRPr="00EF414E" w:rsidRDefault="00466ADF" w:rsidP="00EF414E">
      <w:pPr>
        <w:pStyle w:val="ListParagraph"/>
        <w:numPr>
          <w:ilvl w:val="0"/>
          <w:numId w:val="12"/>
        </w:numPr>
        <w:spacing w:after="129" w:line="230" w:lineRule="auto"/>
        <w:ind w:right="437"/>
        <w:rPr>
          <w:rFonts w:ascii="Inconstant Ascender 100" w:hAnsi="Inconstant Ascender 100"/>
        </w:rPr>
      </w:pPr>
      <w:r w:rsidRPr="00EF414E">
        <w:rPr>
          <w:rFonts w:ascii="Inconstant Ascender 100" w:hAnsi="Inconstant Ascender 100"/>
          <w:sz w:val="20"/>
        </w:rPr>
        <w:t xml:space="preserve">As part of the application </w:t>
      </w:r>
      <w:proofErr w:type="gramStart"/>
      <w:r w:rsidRPr="00EF414E">
        <w:rPr>
          <w:rFonts w:ascii="Inconstant Ascender 100" w:hAnsi="Inconstant Ascender 100"/>
          <w:sz w:val="20"/>
        </w:rPr>
        <w:t xml:space="preserve">process, </w:t>
      </w:r>
      <w:r w:rsidRPr="00EF414E">
        <w:rPr>
          <w:rFonts w:ascii="Inconstant Ascender 100" w:hAnsi="Inconstant Ascender 100"/>
          <w:sz w:val="24"/>
        </w:rPr>
        <w:t xml:space="preserve"> </w:t>
      </w:r>
      <w:r w:rsidRPr="00EF414E">
        <w:rPr>
          <w:rFonts w:ascii="Inconstant Ascender 100" w:hAnsi="Inconstant Ascender 100"/>
          <w:sz w:val="20"/>
        </w:rPr>
        <w:t>you</w:t>
      </w:r>
      <w:proofErr w:type="gramEnd"/>
      <w:r w:rsidRPr="00EF414E">
        <w:rPr>
          <w:rFonts w:ascii="Inconstant Ascender 100" w:hAnsi="Inconstant Ascender 100"/>
          <w:sz w:val="20"/>
        </w:rPr>
        <w:t xml:space="preserve"> will be asked to complete a diversity monitoring form. This is voluntary and will not be connected to your application. </w:t>
      </w:r>
    </w:p>
    <w:p w14:paraId="7BCCC2DB" w14:textId="77777777" w:rsidR="00B9195A" w:rsidRPr="00631BF9" w:rsidRDefault="00466ADF" w:rsidP="00EF414E">
      <w:pPr>
        <w:spacing w:after="113" w:line="245" w:lineRule="auto"/>
        <w:ind w:left="326" w:right="437" w:firstLine="0"/>
        <w:rPr>
          <w:rFonts w:ascii="Inconstant Ascender 100" w:hAnsi="Inconstant Ascender 100"/>
        </w:rPr>
      </w:pPr>
      <w:r w:rsidRPr="00631BF9">
        <w:rPr>
          <w:rFonts w:ascii="Inconstant Ascender 100" w:hAnsi="Inconstant Ascender 100"/>
          <w:sz w:val="20"/>
        </w:rPr>
        <w:t xml:space="preserve">To apply online visit: </w:t>
      </w:r>
      <w:hyperlink r:id="rId27">
        <w:r w:rsidRPr="00631BF9">
          <w:rPr>
            <w:rFonts w:ascii="Inconstant Ascender 100" w:hAnsi="Inconstant Ascender 100"/>
            <w:color w:val="EA537A"/>
            <w:sz w:val="20"/>
            <w:u w:val="single" w:color="EA537A"/>
          </w:rPr>
          <w:t>www.inclusiveboards.co.uk/opportunities</w:t>
        </w:r>
      </w:hyperlink>
    </w:p>
    <w:p w14:paraId="795C4850" w14:textId="77777777" w:rsidR="00B9195A" w:rsidRPr="00631BF9" w:rsidRDefault="00466ADF" w:rsidP="00EF414E">
      <w:pPr>
        <w:spacing w:after="252" w:line="248" w:lineRule="auto"/>
        <w:ind w:left="326" w:right="437" w:firstLine="0"/>
        <w:rPr>
          <w:rFonts w:ascii="Inconstant Ascender 100" w:hAnsi="Inconstant Ascender 100"/>
        </w:rPr>
      </w:pPr>
      <w:r w:rsidRPr="00631BF9">
        <w:rPr>
          <w:rFonts w:ascii="Inconstant Ascender 100" w:hAnsi="Inconstant Ascender 100"/>
          <w:sz w:val="20"/>
        </w:rPr>
        <w:t xml:space="preserve">Applications are also accepted via email to: </w:t>
      </w:r>
      <w:r w:rsidRPr="00631BF9">
        <w:rPr>
          <w:rFonts w:ascii="Inconstant Ascender 100" w:hAnsi="Inconstant Ascender 100"/>
          <w:color w:val="EA537A"/>
          <w:sz w:val="20"/>
          <w:u w:val="single" w:color="EA537A"/>
        </w:rPr>
        <w:t>ncb@inclusiveboards.co.uk</w:t>
      </w:r>
    </w:p>
    <w:p w14:paraId="1DF6EDF8" w14:textId="77777777" w:rsidR="00AF0FB4" w:rsidRDefault="00AF0FB4">
      <w:pPr>
        <w:spacing w:after="0" w:line="259" w:lineRule="auto"/>
        <w:ind w:left="0" w:right="0" w:firstLine="0"/>
        <w:rPr>
          <w:rFonts w:ascii="Inconstant Ascender 100" w:hAnsi="Inconstant Ascender 100"/>
          <w:b/>
          <w:color w:val="8656E4"/>
          <w:sz w:val="20"/>
        </w:rPr>
      </w:pPr>
    </w:p>
    <w:p w14:paraId="644F0F89" w14:textId="1775D19B" w:rsidR="00B9195A" w:rsidRPr="00EF414E" w:rsidRDefault="00466ADF">
      <w:pPr>
        <w:spacing w:after="0" w:line="259" w:lineRule="auto"/>
        <w:ind w:left="0" w:right="0" w:firstLine="0"/>
        <w:rPr>
          <w:rFonts w:ascii="Inconstant Ascender 100" w:hAnsi="Inconstant Ascender 100"/>
          <w:sz w:val="32"/>
          <w:szCs w:val="32"/>
        </w:rPr>
      </w:pPr>
      <w:r w:rsidRPr="00EF414E">
        <w:rPr>
          <w:rFonts w:ascii="Inconstant Ascender 100" w:hAnsi="Inconstant Ascender 100"/>
          <w:b/>
          <w:color w:val="8656E4"/>
          <w:sz w:val="32"/>
          <w:szCs w:val="32"/>
        </w:rPr>
        <w:t xml:space="preserve">Key dates </w:t>
      </w:r>
    </w:p>
    <w:p w14:paraId="4813D8F4" w14:textId="77777777" w:rsidR="00B9195A" w:rsidRPr="00EF414E" w:rsidRDefault="00466ADF" w:rsidP="00EF414E">
      <w:pPr>
        <w:pStyle w:val="ListParagraph"/>
        <w:numPr>
          <w:ilvl w:val="0"/>
          <w:numId w:val="13"/>
        </w:numPr>
        <w:spacing w:after="97" w:line="248" w:lineRule="auto"/>
        <w:ind w:right="437"/>
        <w:rPr>
          <w:rFonts w:ascii="Inconstant Ascender 100" w:hAnsi="Inconstant Ascender 100"/>
        </w:rPr>
      </w:pPr>
      <w:r w:rsidRPr="00EF414E">
        <w:rPr>
          <w:rFonts w:ascii="Inconstant Ascender 100" w:hAnsi="Inconstant Ascender 100"/>
          <w:sz w:val="20"/>
        </w:rPr>
        <w:t>Application deadline: 24th September 2023</w:t>
      </w:r>
    </w:p>
    <w:p w14:paraId="3C76EED8" w14:textId="77777777" w:rsidR="00B9195A" w:rsidRPr="00EF414E" w:rsidRDefault="00466ADF" w:rsidP="00EF414E">
      <w:pPr>
        <w:pStyle w:val="ListParagraph"/>
        <w:numPr>
          <w:ilvl w:val="0"/>
          <w:numId w:val="13"/>
        </w:numPr>
        <w:spacing w:after="95" w:line="248" w:lineRule="auto"/>
        <w:ind w:right="437"/>
        <w:rPr>
          <w:rFonts w:ascii="Inconstant Ascender 100" w:hAnsi="Inconstant Ascender 100"/>
        </w:rPr>
      </w:pPr>
      <w:r w:rsidRPr="00EF414E">
        <w:rPr>
          <w:rFonts w:ascii="Inconstant Ascender 100" w:hAnsi="Inconstant Ascender 100"/>
          <w:sz w:val="20"/>
        </w:rPr>
        <w:t>Interviews: 13th &amp; 16th November 2023</w:t>
      </w:r>
    </w:p>
    <w:p w14:paraId="2D0D8200" w14:textId="465EAFF0" w:rsidR="00B9195A" w:rsidRPr="00EF414E" w:rsidRDefault="00466ADF" w:rsidP="00EF414E">
      <w:pPr>
        <w:pStyle w:val="ListParagraph"/>
        <w:numPr>
          <w:ilvl w:val="0"/>
          <w:numId w:val="13"/>
        </w:numPr>
        <w:spacing w:after="250" w:line="248" w:lineRule="auto"/>
        <w:ind w:right="924"/>
        <w:rPr>
          <w:rFonts w:ascii="Inconstant Ascender 100" w:hAnsi="Inconstant Ascender 100"/>
        </w:rPr>
      </w:pPr>
      <w:r w:rsidRPr="00EF414E">
        <w:rPr>
          <w:rFonts w:ascii="Inconstant Ascender 100" w:hAnsi="Inconstant Ascender 100"/>
          <w:sz w:val="20"/>
        </w:rPr>
        <w:t>We will be holding an informal, remote</w:t>
      </w:r>
      <w:r w:rsidR="00AF0FB4" w:rsidRPr="00EF414E">
        <w:rPr>
          <w:rFonts w:ascii="Inconstant Ascender 100" w:hAnsi="Inconstant Ascender 100"/>
          <w:sz w:val="20"/>
        </w:rPr>
        <w:t xml:space="preserve"> </w:t>
      </w:r>
      <w:r w:rsidRPr="00EF414E">
        <w:rPr>
          <w:rFonts w:ascii="Inconstant Ascender 100" w:hAnsi="Inconstant Ascender 100"/>
          <w:sz w:val="20"/>
        </w:rPr>
        <w:t>Open House on Wednesday 6</w:t>
      </w:r>
      <w:r w:rsidRPr="00EF414E">
        <w:rPr>
          <w:rFonts w:ascii="Inconstant Ascender 100" w:hAnsi="Inconstant Ascender 100"/>
          <w:sz w:val="20"/>
          <w:vertAlign w:val="superscript"/>
        </w:rPr>
        <w:t>th</w:t>
      </w:r>
      <w:r w:rsidR="00AF0FB4" w:rsidRPr="00EF414E">
        <w:rPr>
          <w:rFonts w:ascii="Inconstant Ascender 100" w:hAnsi="Inconstant Ascender 100"/>
          <w:sz w:val="20"/>
        </w:rPr>
        <w:t xml:space="preserve"> </w:t>
      </w:r>
      <w:r w:rsidRPr="00EF414E">
        <w:rPr>
          <w:rFonts w:ascii="Inconstant Ascender 100" w:hAnsi="Inconstant Ascender 100"/>
          <w:sz w:val="20"/>
        </w:rPr>
        <w:t>September,</w:t>
      </w:r>
      <w:r w:rsidR="00AF0FB4" w:rsidRPr="00EF414E">
        <w:rPr>
          <w:rFonts w:ascii="Inconstant Ascender 100" w:hAnsi="Inconstant Ascender 100"/>
          <w:sz w:val="20"/>
        </w:rPr>
        <w:t xml:space="preserve"> </w:t>
      </w:r>
      <w:r w:rsidRPr="00EF414E">
        <w:rPr>
          <w:rFonts w:ascii="Inconstant Ascender 100" w:hAnsi="Inconstant Ascender 100"/>
          <w:sz w:val="20"/>
        </w:rPr>
        <w:t>6.00-7.00pm, if you’d like to hear more from our Chair, CEO and Head of Governance before submitting your application.</w:t>
      </w:r>
    </w:p>
    <w:p w14:paraId="1E0E73CF" w14:textId="77777777" w:rsidR="00AF0FB4" w:rsidRDefault="00466ADF">
      <w:pPr>
        <w:spacing w:after="129" w:line="230" w:lineRule="auto"/>
        <w:ind w:left="4" w:right="-15" w:firstLine="0"/>
        <w:jc w:val="both"/>
        <w:rPr>
          <w:rFonts w:ascii="Inconstant Ascender 100" w:hAnsi="Inconstant Ascender 100"/>
          <w:sz w:val="20"/>
        </w:rPr>
      </w:pPr>
      <w:r w:rsidRPr="00631BF9">
        <w:rPr>
          <w:rFonts w:ascii="Inconstant Ascender 100" w:hAnsi="Inconstant Ascender 100"/>
          <w:sz w:val="20"/>
        </w:rPr>
        <w:t xml:space="preserve">If you have any questions or would like a conversation before submitting an </w:t>
      </w:r>
      <w:proofErr w:type="gramStart"/>
      <w:r w:rsidRPr="00631BF9">
        <w:rPr>
          <w:rFonts w:ascii="Inconstant Ascender 100" w:hAnsi="Inconstant Ascender 100"/>
          <w:sz w:val="20"/>
        </w:rPr>
        <w:t>application</w:t>
      </w:r>
      <w:proofErr w:type="gramEnd"/>
      <w:r w:rsidRPr="00631BF9">
        <w:rPr>
          <w:rFonts w:ascii="Inconstant Ascender 100" w:hAnsi="Inconstant Ascender 100"/>
          <w:sz w:val="20"/>
        </w:rPr>
        <w:t xml:space="preserve"> please </w:t>
      </w:r>
    </w:p>
    <w:p w14:paraId="7A41146F" w14:textId="2C28388E" w:rsidR="00B9195A" w:rsidRPr="00631BF9" w:rsidRDefault="00466ADF">
      <w:pPr>
        <w:spacing w:after="129" w:line="230" w:lineRule="auto"/>
        <w:ind w:left="4" w:right="-15" w:firstLine="0"/>
        <w:jc w:val="both"/>
        <w:rPr>
          <w:rFonts w:ascii="Inconstant Ascender 100" w:hAnsi="Inconstant Ascender 100"/>
        </w:rPr>
      </w:pPr>
      <w:r w:rsidRPr="00631BF9">
        <w:rPr>
          <w:rFonts w:ascii="Inconstant Ascender 100" w:hAnsi="Inconstant Ascender 100"/>
          <w:sz w:val="20"/>
        </w:rPr>
        <w:t xml:space="preserve">contact Inclusive Boards at </w:t>
      </w:r>
      <w:r w:rsidRPr="00631BF9">
        <w:rPr>
          <w:rFonts w:ascii="Inconstant Ascender 100" w:hAnsi="Inconstant Ascender 100"/>
          <w:color w:val="EA537A"/>
          <w:sz w:val="20"/>
          <w:u w:val="single" w:color="EA537A"/>
        </w:rPr>
        <w:t>ncb@inclusiveboards.co.uk</w:t>
      </w:r>
      <w:r w:rsidRPr="00631BF9">
        <w:rPr>
          <w:rFonts w:ascii="Inconstant Ascender 100" w:hAnsi="Inconstant Ascender 100"/>
          <w:color w:val="EA537A"/>
          <w:sz w:val="20"/>
        </w:rPr>
        <w:t xml:space="preserve"> </w:t>
      </w:r>
      <w:r w:rsidRPr="00631BF9">
        <w:rPr>
          <w:rFonts w:ascii="Inconstant Ascender 100" w:hAnsi="Inconstant Ascender 100"/>
          <w:sz w:val="20"/>
        </w:rPr>
        <w:t xml:space="preserve">or 0207 267 </w:t>
      </w:r>
      <w:proofErr w:type="gramStart"/>
      <w:r w:rsidRPr="00631BF9">
        <w:rPr>
          <w:rFonts w:ascii="Inconstant Ascender 100" w:hAnsi="Inconstant Ascender 100"/>
          <w:sz w:val="20"/>
        </w:rPr>
        <w:t>8369</w:t>
      </w:r>
      <w:proofErr w:type="gramEnd"/>
      <w:r w:rsidRPr="00631BF9">
        <w:rPr>
          <w:rFonts w:ascii="Inconstant Ascender 100" w:hAnsi="Inconstant Ascender 100"/>
          <w:sz w:val="20"/>
        </w:rPr>
        <w:t xml:space="preserve"> </w:t>
      </w:r>
    </w:p>
    <w:p w14:paraId="7070192E" w14:textId="77777777" w:rsidR="00B9195A" w:rsidRDefault="00B9195A" w:rsidP="00AF0FB4">
      <w:pPr>
        <w:tabs>
          <w:tab w:val="left" w:pos="9781"/>
        </w:tabs>
        <w:ind w:right="1066"/>
        <w:rPr>
          <w:rFonts w:ascii="Inconstant Ascender 100" w:hAnsi="Inconstant Ascender 100"/>
        </w:rPr>
      </w:pPr>
    </w:p>
    <w:p w14:paraId="145BD2F8" w14:textId="77777777" w:rsidR="00F5072D" w:rsidRDefault="00F5072D" w:rsidP="00AF0FB4">
      <w:pPr>
        <w:tabs>
          <w:tab w:val="left" w:pos="9781"/>
        </w:tabs>
        <w:ind w:right="1066"/>
        <w:rPr>
          <w:rFonts w:ascii="Inconstant Ascender 100" w:hAnsi="Inconstant Ascender 100"/>
        </w:rPr>
      </w:pPr>
    </w:p>
    <w:p w14:paraId="512F2AF5" w14:textId="109F67C9" w:rsidR="00B9195A" w:rsidRPr="00631BF9" w:rsidRDefault="00B9195A">
      <w:pPr>
        <w:spacing w:after="0" w:line="259" w:lineRule="auto"/>
        <w:ind w:left="-1440" w:right="10471" w:firstLine="0"/>
        <w:rPr>
          <w:rFonts w:ascii="Inconstant Ascender 100" w:hAnsi="Inconstant Ascender 100"/>
        </w:rPr>
      </w:pPr>
    </w:p>
    <w:p w14:paraId="605824FA" w14:textId="6B6A1C6F" w:rsidR="00AF0FB4" w:rsidRPr="00F5072D" w:rsidRDefault="00AF0FB4" w:rsidP="00AF0FB4">
      <w:pPr>
        <w:rPr>
          <w:rFonts w:ascii="Inconstant Ascender 100" w:hAnsi="Inconstant Ascender 100"/>
          <w:color w:val="7030A0"/>
          <w:sz w:val="48"/>
          <w:szCs w:val="48"/>
        </w:rPr>
      </w:pPr>
      <w:r w:rsidRPr="00F5072D">
        <w:rPr>
          <w:rFonts w:ascii="Inconstant Ascender 100" w:hAnsi="Inconstant Ascender 100"/>
          <w:color w:val="7030A0"/>
          <w:sz w:val="48"/>
          <w:szCs w:val="48"/>
        </w:rPr>
        <w:t xml:space="preserve">United </w:t>
      </w:r>
      <w:r w:rsidR="00F5072D">
        <w:rPr>
          <w:rFonts w:ascii="Inconstant Ascender 100" w:hAnsi="Inconstant Ascender 100"/>
          <w:color w:val="7030A0"/>
          <w:sz w:val="48"/>
          <w:szCs w:val="48"/>
        </w:rPr>
        <w:t>F</w:t>
      </w:r>
      <w:r w:rsidRPr="00F5072D">
        <w:rPr>
          <w:rFonts w:ascii="Inconstant Ascender 100" w:hAnsi="Inconstant Ascender 100"/>
          <w:color w:val="7030A0"/>
          <w:sz w:val="48"/>
          <w:szCs w:val="48"/>
        </w:rPr>
        <w:t xml:space="preserve">or </w:t>
      </w:r>
      <w:proofErr w:type="gramStart"/>
      <w:r w:rsidR="00F5072D">
        <w:rPr>
          <w:rFonts w:ascii="Inconstant Ascender 100" w:hAnsi="Inconstant Ascender 100"/>
          <w:color w:val="7030A0"/>
          <w:sz w:val="48"/>
          <w:szCs w:val="48"/>
        </w:rPr>
        <w:t>A</w:t>
      </w:r>
      <w:proofErr w:type="gramEnd"/>
      <w:r w:rsidRPr="00F5072D">
        <w:rPr>
          <w:rFonts w:ascii="Inconstant Ascender 100" w:hAnsi="Inconstant Ascender 100"/>
          <w:color w:val="7030A0"/>
          <w:sz w:val="48"/>
          <w:szCs w:val="48"/>
        </w:rPr>
        <w:t xml:space="preserve"> </w:t>
      </w:r>
      <w:r w:rsidR="00F5072D">
        <w:rPr>
          <w:rFonts w:ascii="Inconstant Ascender 100" w:hAnsi="Inconstant Ascender 100"/>
          <w:color w:val="7030A0"/>
          <w:sz w:val="48"/>
          <w:szCs w:val="48"/>
        </w:rPr>
        <w:t>B</w:t>
      </w:r>
      <w:r w:rsidRPr="00F5072D">
        <w:rPr>
          <w:rFonts w:ascii="Inconstant Ascender 100" w:hAnsi="Inconstant Ascender 100"/>
          <w:color w:val="7030A0"/>
          <w:sz w:val="48"/>
          <w:szCs w:val="48"/>
        </w:rPr>
        <w:t xml:space="preserve">etter </w:t>
      </w:r>
      <w:r w:rsidR="00F5072D">
        <w:rPr>
          <w:rFonts w:ascii="Inconstant Ascender 100" w:hAnsi="Inconstant Ascender 100"/>
          <w:color w:val="7030A0"/>
          <w:sz w:val="48"/>
          <w:szCs w:val="48"/>
        </w:rPr>
        <w:t>C</w:t>
      </w:r>
      <w:r w:rsidRPr="00F5072D">
        <w:rPr>
          <w:rFonts w:ascii="Inconstant Ascender 100" w:hAnsi="Inconstant Ascender 100"/>
          <w:color w:val="7030A0"/>
          <w:sz w:val="48"/>
          <w:szCs w:val="48"/>
        </w:rPr>
        <w:t>hildhood</w:t>
      </w:r>
    </w:p>
    <w:p w14:paraId="308F761E" w14:textId="77777777" w:rsidR="00AF0FB4" w:rsidRDefault="00AF0FB4" w:rsidP="00AF0FB4">
      <w:pPr>
        <w:rPr>
          <w:rFonts w:ascii="Inconstant Ascender 100" w:hAnsi="Inconstant Ascender 100"/>
        </w:rPr>
      </w:pPr>
      <w:r w:rsidRPr="00AF0FB4">
        <w:rPr>
          <w:rFonts w:ascii="Inconstant Ascender 100" w:hAnsi="Inconstant Ascender 100"/>
        </w:rPr>
        <w:t>For 60 years, the National Children’s Bureau has worked to champion the rights of children and young people in the UK. We interrogate policy and uncover evidence to shape future legislation and develop more effective ways of supporting children and families.</w:t>
      </w:r>
    </w:p>
    <w:p w14:paraId="6D523777" w14:textId="77777777" w:rsidR="00F5072D" w:rsidRPr="00AF0FB4" w:rsidRDefault="00F5072D" w:rsidP="00AF0FB4">
      <w:pPr>
        <w:rPr>
          <w:rFonts w:ascii="Inconstant Ascender 100" w:hAnsi="Inconstant Ascender 100"/>
        </w:rPr>
      </w:pPr>
    </w:p>
    <w:p w14:paraId="0AB33AF0" w14:textId="77777777" w:rsidR="00AF0FB4" w:rsidRPr="00AF0FB4" w:rsidRDefault="00AF0FB4" w:rsidP="00AF0FB4">
      <w:pPr>
        <w:rPr>
          <w:rFonts w:ascii="Inconstant Ascender 100" w:hAnsi="Inconstant Ascender 100"/>
        </w:rPr>
      </w:pPr>
      <w:r w:rsidRPr="00AF0FB4">
        <w:rPr>
          <w:rFonts w:ascii="Inconstant Ascender 100" w:hAnsi="Inconstant Ascender 100"/>
        </w:rPr>
        <w:t>As a leading children’s charity, we take the voices of children to the heart of Government, bringing people and organisations together to drive change in society and deliver a better childhood for the UK. We are united for a better childhood.</w:t>
      </w:r>
    </w:p>
    <w:p w14:paraId="4800329B" w14:textId="77777777" w:rsidR="00F5072D" w:rsidRDefault="00AF0FB4" w:rsidP="00AF0FB4">
      <w:pPr>
        <w:rPr>
          <w:rFonts w:ascii="Inconstant Ascender 100" w:hAnsi="Inconstant Ascender 100"/>
        </w:rPr>
      </w:pPr>
      <w:r w:rsidRPr="00AF0FB4">
        <w:rPr>
          <w:rFonts w:ascii="Inconstant Ascender 100" w:hAnsi="Inconstant Ascender 100"/>
        </w:rPr>
        <w:t>Let’s work together: 020 7843 6000 | info@ncb.org.uk | www.ncb.org.uk | @</w:t>
      </w:r>
      <w:proofErr w:type="gramStart"/>
      <w:r w:rsidRPr="00AF0FB4">
        <w:rPr>
          <w:rFonts w:ascii="Inconstant Ascender 100" w:hAnsi="Inconstant Ascender 100"/>
        </w:rPr>
        <w:t>NCBtweets</w:t>
      </w:r>
      <w:proofErr w:type="gramEnd"/>
      <w:r w:rsidRPr="00AF0FB4">
        <w:rPr>
          <w:rFonts w:ascii="Inconstant Ascender 100" w:hAnsi="Inconstant Ascender 100"/>
        </w:rPr>
        <w:t xml:space="preserve"> </w:t>
      </w:r>
    </w:p>
    <w:p w14:paraId="50282798" w14:textId="77777777" w:rsidR="00F5072D" w:rsidRDefault="00F5072D" w:rsidP="00AF0FB4">
      <w:pPr>
        <w:rPr>
          <w:rFonts w:ascii="Inconstant Ascender 100" w:hAnsi="Inconstant Ascender 100"/>
        </w:rPr>
      </w:pPr>
    </w:p>
    <w:p w14:paraId="18E8BB18" w14:textId="4AA251C7" w:rsidR="00AF0FB4" w:rsidRPr="00AF0FB4" w:rsidRDefault="00AF0FB4" w:rsidP="00AF0FB4">
      <w:pPr>
        <w:rPr>
          <w:rFonts w:ascii="Inconstant Ascender 100" w:hAnsi="Inconstant Ascender 100"/>
        </w:rPr>
      </w:pPr>
      <w:r w:rsidRPr="00AF0FB4">
        <w:rPr>
          <w:rFonts w:ascii="Inconstant Ascender 100" w:hAnsi="Inconstant Ascender 100"/>
        </w:rPr>
        <w:t xml:space="preserve">London: 23 </w:t>
      </w:r>
      <w:proofErr w:type="spellStart"/>
      <w:r w:rsidRPr="00AF0FB4">
        <w:rPr>
          <w:rFonts w:ascii="Inconstant Ascender 100" w:hAnsi="Inconstant Ascender 100"/>
        </w:rPr>
        <w:t>Mentmore</w:t>
      </w:r>
      <w:proofErr w:type="spellEnd"/>
      <w:r w:rsidRPr="00AF0FB4">
        <w:rPr>
          <w:rFonts w:ascii="Inconstant Ascender 100" w:hAnsi="Inconstant Ascender 100"/>
        </w:rPr>
        <w:t xml:space="preserve"> Terrace, London, E8 3PN</w:t>
      </w:r>
    </w:p>
    <w:p w14:paraId="198FD82A" w14:textId="335E3A26" w:rsidR="00B9195A" w:rsidRPr="00631BF9" w:rsidRDefault="00AF0FB4" w:rsidP="00AF0FB4">
      <w:pPr>
        <w:rPr>
          <w:rFonts w:ascii="Inconstant Ascender 100" w:hAnsi="Inconstant Ascender 100"/>
        </w:rPr>
        <w:sectPr w:rsidR="00B9195A" w:rsidRPr="00631BF9">
          <w:footerReference w:type="even" r:id="rId28"/>
          <w:footerReference w:type="default" r:id="rId29"/>
          <w:footerReference w:type="first" r:id="rId30"/>
          <w:pgSz w:w="11911" w:h="16841"/>
          <w:pgMar w:top="1440" w:right="1440" w:bottom="1440" w:left="1440" w:header="720" w:footer="720" w:gutter="0"/>
          <w:cols w:space="720"/>
        </w:sectPr>
      </w:pPr>
      <w:r w:rsidRPr="00AF0FB4">
        <w:rPr>
          <w:rFonts w:ascii="Inconstant Ascender 100" w:hAnsi="Inconstant Ascender 100"/>
        </w:rPr>
        <w:t xml:space="preserve">Belfast: The NICVA Building, 61 </w:t>
      </w:r>
      <w:proofErr w:type="spellStart"/>
      <w:r w:rsidRPr="00AF0FB4">
        <w:rPr>
          <w:rFonts w:ascii="Inconstant Ascender 100" w:hAnsi="Inconstant Ascender 100"/>
        </w:rPr>
        <w:t>Duncairn</w:t>
      </w:r>
      <w:proofErr w:type="spellEnd"/>
      <w:r w:rsidRPr="00AF0FB4">
        <w:rPr>
          <w:rFonts w:ascii="Inconstant Ascender 100" w:hAnsi="Inconstant Ascender 100"/>
        </w:rPr>
        <w:t xml:space="preserve"> Gardens, BT15 2GB</w:t>
      </w:r>
    </w:p>
    <w:p w14:paraId="3E6490F5" w14:textId="77777777" w:rsidR="00B9195A" w:rsidRPr="00631BF9" w:rsidRDefault="00466ADF">
      <w:pPr>
        <w:spacing w:after="0" w:line="259" w:lineRule="auto"/>
        <w:ind w:left="-1440" w:right="10471" w:firstLine="0"/>
        <w:rPr>
          <w:rFonts w:ascii="Inconstant Ascender 100" w:hAnsi="Inconstant Ascender 100"/>
        </w:rPr>
      </w:pPr>
      <w:r w:rsidRPr="00631BF9">
        <w:rPr>
          <w:rFonts w:ascii="Inconstant Ascender 100" w:hAnsi="Inconstant Ascender 100"/>
          <w:noProof/>
        </w:rPr>
        <w:lastRenderedPageBreak/>
        <mc:AlternateContent>
          <mc:Choice Requires="wpg">
            <w:drawing>
              <wp:anchor distT="0" distB="0" distL="114300" distR="114300" simplePos="0" relativeHeight="251671552" behindDoc="0" locked="0" layoutInCell="1" allowOverlap="1" wp14:anchorId="76E87CFE" wp14:editId="501021CC">
                <wp:simplePos x="0" y="0"/>
                <wp:positionH relativeFrom="page">
                  <wp:posOffset>0</wp:posOffset>
                </wp:positionH>
                <wp:positionV relativeFrom="page">
                  <wp:posOffset>0</wp:posOffset>
                </wp:positionV>
                <wp:extent cx="7562850" cy="10696575"/>
                <wp:effectExtent l="0" t="0" r="0" b="0"/>
                <wp:wrapTopAndBottom/>
                <wp:docPr id="8539" name="Group 8539"/>
                <wp:cNvGraphicFramePr/>
                <a:graphic xmlns:a="http://schemas.openxmlformats.org/drawingml/2006/main">
                  <a:graphicData uri="http://schemas.microsoft.com/office/word/2010/wordprocessingGroup">
                    <wpg:wgp>
                      <wpg:cNvGrpSpPr/>
                      <wpg:grpSpPr>
                        <a:xfrm>
                          <a:off x="0" y="0"/>
                          <a:ext cx="7562850" cy="10696575"/>
                          <a:chOff x="0" y="0"/>
                          <a:chExt cx="7562850" cy="10696575"/>
                        </a:xfrm>
                      </wpg:grpSpPr>
                      <wps:wsp>
                        <wps:cNvPr id="11531" name="Shape 11531"/>
                        <wps:cNvSpPr/>
                        <wps:spPr>
                          <a:xfrm>
                            <a:off x="0" y="0"/>
                            <a:ext cx="7562850" cy="10696575"/>
                          </a:xfrm>
                          <a:custGeom>
                            <a:avLst/>
                            <a:gdLst/>
                            <a:ahLst/>
                            <a:cxnLst/>
                            <a:rect l="0" t="0" r="0" b="0"/>
                            <a:pathLst>
                              <a:path w="7562850" h="10696575">
                                <a:moveTo>
                                  <a:pt x="0" y="0"/>
                                </a:moveTo>
                                <a:lnTo>
                                  <a:pt x="7562850" y="0"/>
                                </a:lnTo>
                                <a:lnTo>
                                  <a:pt x="7562850" y="10696575"/>
                                </a:lnTo>
                                <a:lnTo>
                                  <a:pt x="0" y="10696575"/>
                                </a:lnTo>
                                <a:lnTo>
                                  <a:pt x="0" y="0"/>
                                </a:lnTo>
                              </a:path>
                            </a:pathLst>
                          </a:custGeom>
                          <a:ln w="0" cap="flat">
                            <a:miter lim="127000"/>
                          </a:ln>
                        </wps:spPr>
                        <wps:style>
                          <a:lnRef idx="0">
                            <a:srgbClr val="000000">
                              <a:alpha val="0"/>
                            </a:srgbClr>
                          </a:lnRef>
                          <a:fillRef idx="1">
                            <a:srgbClr val="053942"/>
                          </a:fillRef>
                          <a:effectRef idx="0">
                            <a:scrgbClr r="0" g="0" b="0"/>
                          </a:effectRef>
                          <a:fontRef idx="none"/>
                        </wps:style>
                        <wps:bodyPr/>
                      </wps:wsp>
                      <wps:wsp>
                        <wps:cNvPr id="937" name="Rectangle 937"/>
                        <wps:cNvSpPr/>
                        <wps:spPr>
                          <a:xfrm>
                            <a:off x="5599176" y="1086614"/>
                            <a:ext cx="47105" cy="208948"/>
                          </a:xfrm>
                          <a:prstGeom prst="rect">
                            <a:avLst/>
                          </a:prstGeom>
                          <a:ln>
                            <a:noFill/>
                          </a:ln>
                        </wps:spPr>
                        <wps:txbx>
                          <w:txbxContent>
                            <w:p w14:paraId="6892B3CB" w14:textId="77777777" w:rsidR="00B9195A" w:rsidRDefault="00466ADF">
                              <w:pPr>
                                <w:spacing w:after="160" w:line="259" w:lineRule="auto"/>
                                <w:ind w:left="0" w:right="0" w:firstLine="0"/>
                              </w:pPr>
                              <w:r>
                                <w:rPr>
                                  <w:sz w:val="20"/>
                                </w:rPr>
                                <w:t xml:space="preserve"> </w:t>
                              </w:r>
                            </w:p>
                          </w:txbxContent>
                        </wps:txbx>
                        <wps:bodyPr horzOverflow="overflow" vert="horz" lIns="0" tIns="0" rIns="0" bIns="0" rtlCol="0">
                          <a:noAutofit/>
                        </wps:bodyPr>
                      </wps:wsp>
                      <wps:wsp>
                        <wps:cNvPr id="938" name="Rectangle 938"/>
                        <wps:cNvSpPr/>
                        <wps:spPr>
                          <a:xfrm>
                            <a:off x="757428" y="1257762"/>
                            <a:ext cx="1405264" cy="295279"/>
                          </a:xfrm>
                          <a:prstGeom prst="rect">
                            <a:avLst/>
                          </a:prstGeom>
                          <a:ln>
                            <a:noFill/>
                          </a:ln>
                        </wps:spPr>
                        <wps:txbx>
                          <w:txbxContent>
                            <w:p w14:paraId="5D07414F" w14:textId="77777777" w:rsidR="00B9195A" w:rsidRDefault="00466ADF">
                              <w:pPr>
                                <w:spacing w:after="160" w:line="259" w:lineRule="auto"/>
                                <w:ind w:left="0" w:right="0" w:firstLine="0"/>
                              </w:pPr>
                              <w:r>
                                <w:rPr>
                                  <w:rFonts w:ascii="Tahoma" w:eastAsia="Tahoma" w:hAnsi="Tahoma" w:cs="Tahoma"/>
                                  <w:b/>
                                  <w:color w:val="00AFC6"/>
                                  <w:sz w:val="36"/>
                                </w:rPr>
                                <w:t>About Us</w:t>
                              </w:r>
                            </w:p>
                          </w:txbxContent>
                        </wps:txbx>
                        <wps:bodyPr horzOverflow="overflow" vert="horz" lIns="0" tIns="0" rIns="0" bIns="0" rtlCol="0">
                          <a:noAutofit/>
                        </wps:bodyPr>
                      </wps:wsp>
                      <wps:wsp>
                        <wps:cNvPr id="939" name="Rectangle 939"/>
                        <wps:cNvSpPr/>
                        <wps:spPr>
                          <a:xfrm>
                            <a:off x="1808988" y="1257762"/>
                            <a:ext cx="89083" cy="295279"/>
                          </a:xfrm>
                          <a:prstGeom prst="rect">
                            <a:avLst/>
                          </a:prstGeom>
                          <a:ln>
                            <a:noFill/>
                          </a:ln>
                        </wps:spPr>
                        <wps:txbx>
                          <w:txbxContent>
                            <w:p w14:paraId="039A8548" w14:textId="77777777" w:rsidR="00B9195A" w:rsidRDefault="00466ADF">
                              <w:pPr>
                                <w:spacing w:after="160" w:line="259" w:lineRule="auto"/>
                                <w:ind w:left="0" w:right="0" w:firstLine="0"/>
                              </w:pPr>
                              <w:r>
                                <w:rPr>
                                  <w:rFonts w:ascii="Tahoma" w:eastAsia="Tahoma" w:hAnsi="Tahoma" w:cs="Tahoma"/>
                                  <w:b/>
                                  <w:sz w:val="36"/>
                                </w:rPr>
                                <w:t xml:space="preserve"> </w:t>
                              </w:r>
                            </w:p>
                          </w:txbxContent>
                        </wps:txbx>
                        <wps:bodyPr horzOverflow="overflow" vert="horz" lIns="0" tIns="0" rIns="0" bIns="0" rtlCol="0">
                          <a:noAutofit/>
                        </wps:bodyPr>
                      </wps:wsp>
                      <wps:wsp>
                        <wps:cNvPr id="940" name="Rectangle 940"/>
                        <wps:cNvSpPr/>
                        <wps:spPr>
                          <a:xfrm>
                            <a:off x="757428" y="1692763"/>
                            <a:ext cx="1835398" cy="227539"/>
                          </a:xfrm>
                          <a:prstGeom prst="rect">
                            <a:avLst/>
                          </a:prstGeom>
                          <a:ln>
                            <a:noFill/>
                          </a:ln>
                        </wps:spPr>
                        <wps:txbx>
                          <w:txbxContent>
                            <w:p w14:paraId="116BBDC9" w14:textId="77777777" w:rsidR="00B9195A" w:rsidRDefault="00466ADF">
                              <w:pPr>
                                <w:spacing w:after="160" w:line="259" w:lineRule="auto"/>
                                <w:ind w:left="0" w:right="0" w:firstLine="0"/>
                              </w:pPr>
                              <w:r>
                                <w:rPr>
                                  <w:rFonts w:ascii="Trebuchet MS" w:eastAsia="Trebuchet MS" w:hAnsi="Trebuchet MS" w:cs="Trebuchet MS"/>
                                  <w:i/>
                                  <w:color w:val="FFFFFF"/>
                                  <w:sz w:val="28"/>
                                </w:rPr>
                                <w:t xml:space="preserve">Inclusive Boards </w:t>
                              </w:r>
                            </w:p>
                          </w:txbxContent>
                        </wps:txbx>
                        <wps:bodyPr horzOverflow="overflow" vert="horz" lIns="0" tIns="0" rIns="0" bIns="0" rtlCol="0">
                          <a:noAutofit/>
                        </wps:bodyPr>
                      </wps:wsp>
                      <wps:wsp>
                        <wps:cNvPr id="941" name="Rectangle 941"/>
                        <wps:cNvSpPr/>
                        <wps:spPr>
                          <a:xfrm>
                            <a:off x="2121408" y="1687887"/>
                            <a:ext cx="5634799" cy="230317"/>
                          </a:xfrm>
                          <a:prstGeom prst="rect">
                            <a:avLst/>
                          </a:prstGeom>
                          <a:ln>
                            <a:noFill/>
                          </a:ln>
                        </wps:spPr>
                        <wps:txbx>
                          <w:txbxContent>
                            <w:p w14:paraId="13CBDCD7" w14:textId="77777777" w:rsidR="00B9195A" w:rsidRDefault="00466ADF">
                              <w:pPr>
                                <w:spacing w:after="160" w:line="259" w:lineRule="auto"/>
                                <w:ind w:left="0" w:right="0" w:firstLine="0"/>
                              </w:pPr>
                              <w:r>
                                <w:rPr>
                                  <w:rFonts w:ascii="Tahoma" w:eastAsia="Tahoma" w:hAnsi="Tahoma" w:cs="Tahoma"/>
                                  <w:color w:val="FFFFFF"/>
                                  <w:sz w:val="28"/>
                                </w:rPr>
                                <w:t xml:space="preserve">is the UK's leading board diversity practice. We have </w:t>
                              </w:r>
                            </w:p>
                          </w:txbxContent>
                        </wps:txbx>
                        <wps:bodyPr horzOverflow="overflow" vert="horz" lIns="0" tIns="0" rIns="0" bIns="0" rtlCol="0">
                          <a:noAutofit/>
                        </wps:bodyPr>
                      </wps:wsp>
                      <wps:wsp>
                        <wps:cNvPr id="942" name="Rectangle 942"/>
                        <wps:cNvSpPr/>
                        <wps:spPr>
                          <a:xfrm>
                            <a:off x="757290" y="1936270"/>
                            <a:ext cx="7768785" cy="230317"/>
                          </a:xfrm>
                          <a:prstGeom prst="rect">
                            <a:avLst/>
                          </a:prstGeom>
                          <a:ln>
                            <a:noFill/>
                          </a:ln>
                        </wps:spPr>
                        <wps:txbx>
                          <w:txbxContent>
                            <w:p w14:paraId="588421C3" w14:textId="77777777" w:rsidR="00B9195A" w:rsidRDefault="00466ADF">
                              <w:pPr>
                                <w:spacing w:after="160" w:line="259" w:lineRule="auto"/>
                                <w:ind w:left="0" w:right="0" w:firstLine="0"/>
                              </w:pPr>
                              <w:r>
                                <w:rPr>
                                  <w:rFonts w:ascii="Tahoma" w:eastAsia="Tahoma" w:hAnsi="Tahoma" w:cs="Tahoma"/>
                                  <w:color w:val="FFFFFF"/>
                                  <w:sz w:val="28"/>
                                </w:rPr>
                                <w:t xml:space="preserve">worked alongside over 300 organisations to provide support with </w:t>
                              </w:r>
                              <w:proofErr w:type="gramStart"/>
                              <w:r>
                                <w:rPr>
                                  <w:rFonts w:ascii="Tahoma" w:eastAsia="Tahoma" w:hAnsi="Tahoma" w:cs="Tahoma"/>
                                  <w:color w:val="FFFFFF"/>
                                  <w:sz w:val="28"/>
                                </w:rPr>
                                <w:t>Board</w:t>
                              </w:r>
                              <w:proofErr w:type="gramEnd"/>
                              <w:r>
                                <w:rPr>
                                  <w:rFonts w:ascii="Tahoma" w:eastAsia="Tahoma" w:hAnsi="Tahoma" w:cs="Tahoma"/>
                                  <w:color w:val="FFFFFF"/>
                                  <w:sz w:val="28"/>
                                </w:rPr>
                                <w:t xml:space="preserve"> </w:t>
                              </w:r>
                            </w:p>
                          </w:txbxContent>
                        </wps:txbx>
                        <wps:bodyPr horzOverflow="overflow" vert="horz" lIns="0" tIns="0" rIns="0" bIns="0" rtlCol="0">
                          <a:noAutofit/>
                        </wps:bodyPr>
                      </wps:wsp>
                      <wps:wsp>
                        <wps:cNvPr id="943" name="Rectangle 943"/>
                        <wps:cNvSpPr/>
                        <wps:spPr>
                          <a:xfrm>
                            <a:off x="757428" y="2183187"/>
                            <a:ext cx="7792998" cy="230317"/>
                          </a:xfrm>
                          <a:prstGeom prst="rect">
                            <a:avLst/>
                          </a:prstGeom>
                          <a:ln>
                            <a:noFill/>
                          </a:ln>
                        </wps:spPr>
                        <wps:txbx>
                          <w:txbxContent>
                            <w:p w14:paraId="64670A2C" w14:textId="77777777" w:rsidR="00B9195A" w:rsidRDefault="00466ADF">
                              <w:pPr>
                                <w:spacing w:after="160" w:line="259" w:lineRule="auto"/>
                                <w:ind w:left="0" w:right="0" w:firstLine="0"/>
                              </w:pPr>
                              <w:r>
                                <w:rPr>
                                  <w:rFonts w:ascii="Tahoma" w:eastAsia="Tahoma" w:hAnsi="Tahoma" w:cs="Tahoma"/>
                                  <w:color w:val="FFFFFF"/>
                                  <w:sz w:val="28"/>
                                </w:rPr>
                                <w:t xml:space="preserve">recruitment, development and governance reviews. We strive to be at the </w:t>
                              </w:r>
                            </w:p>
                          </w:txbxContent>
                        </wps:txbx>
                        <wps:bodyPr horzOverflow="overflow" vert="horz" lIns="0" tIns="0" rIns="0" bIns="0" rtlCol="0">
                          <a:noAutofit/>
                        </wps:bodyPr>
                      </wps:wsp>
                      <wps:wsp>
                        <wps:cNvPr id="944" name="Rectangle 944"/>
                        <wps:cNvSpPr/>
                        <wps:spPr>
                          <a:xfrm>
                            <a:off x="757428" y="2430075"/>
                            <a:ext cx="7448067" cy="230317"/>
                          </a:xfrm>
                          <a:prstGeom prst="rect">
                            <a:avLst/>
                          </a:prstGeom>
                          <a:ln>
                            <a:noFill/>
                          </a:ln>
                        </wps:spPr>
                        <wps:txbx>
                          <w:txbxContent>
                            <w:p w14:paraId="34C0AF7E" w14:textId="77777777" w:rsidR="00B9195A" w:rsidRDefault="00466ADF">
                              <w:pPr>
                                <w:spacing w:after="160" w:line="259" w:lineRule="auto"/>
                                <w:ind w:left="0" w:right="0" w:firstLine="0"/>
                              </w:pPr>
                              <w:r>
                                <w:rPr>
                                  <w:rFonts w:ascii="Tahoma" w:eastAsia="Tahoma" w:hAnsi="Tahoma" w:cs="Tahoma"/>
                                  <w:color w:val="FFFFFF"/>
                                  <w:sz w:val="28"/>
                                </w:rPr>
                                <w:t xml:space="preserve">forefront of equity and diversity, and believe that everyone should </w:t>
                              </w:r>
                              <w:proofErr w:type="gramStart"/>
                              <w:r>
                                <w:rPr>
                                  <w:rFonts w:ascii="Tahoma" w:eastAsia="Tahoma" w:hAnsi="Tahoma" w:cs="Tahoma"/>
                                  <w:color w:val="FFFFFF"/>
                                  <w:sz w:val="28"/>
                                </w:rPr>
                                <w:t>be</w:t>
                              </w:r>
                              <w:proofErr w:type="gramEnd"/>
                              <w:r>
                                <w:rPr>
                                  <w:rFonts w:ascii="Tahoma" w:eastAsia="Tahoma" w:hAnsi="Tahoma" w:cs="Tahoma"/>
                                  <w:color w:val="FFFFFF"/>
                                  <w:sz w:val="28"/>
                                </w:rPr>
                                <w:t xml:space="preserve"> </w:t>
                              </w:r>
                            </w:p>
                          </w:txbxContent>
                        </wps:txbx>
                        <wps:bodyPr horzOverflow="overflow" vert="horz" lIns="0" tIns="0" rIns="0" bIns="0" rtlCol="0">
                          <a:noAutofit/>
                        </wps:bodyPr>
                      </wps:wsp>
                      <wps:wsp>
                        <wps:cNvPr id="945" name="Rectangle 945"/>
                        <wps:cNvSpPr/>
                        <wps:spPr>
                          <a:xfrm>
                            <a:off x="757428" y="2676962"/>
                            <a:ext cx="7752374" cy="230317"/>
                          </a:xfrm>
                          <a:prstGeom prst="rect">
                            <a:avLst/>
                          </a:prstGeom>
                          <a:ln>
                            <a:noFill/>
                          </a:ln>
                        </wps:spPr>
                        <wps:txbx>
                          <w:txbxContent>
                            <w:p w14:paraId="6859F52C" w14:textId="77777777" w:rsidR="00B9195A" w:rsidRDefault="00466ADF">
                              <w:pPr>
                                <w:spacing w:after="160" w:line="259" w:lineRule="auto"/>
                                <w:ind w:left="0" w:right="0" w:firstLine="0"/>
                              </w:pPr>
                              <w:r>
                                <w:rPr>
                                  <w:rFonts w:ascii="Tahoma" w:eastAsia="Tahoma" w:hAnsi="Tahoma" w:cs="Tahoma"/>
                                  <w:color w:val="FFFFFF"/>
                                  <w:sz w:val="28"/>
                                </w:rPr>
                                <w:t xml:space="preserve">represented at Board level. Additionally, we also provide bespoke </w:t>
                              </w:r>
                              <w:proofErr w:type="gramStart"/>
                              <w:r>
                                <w:rPr>
                                  <w:rFonts w:ascii="Tahoma" w:eastAsia="Tahoma" w:hAnsi="Tahoma" w:cs="Tahoma"/>
                                  <w:color w:val="FFFFFF"/>
                                  <w:sz w:val="28"/>
                                </w:rPr>
                                <w:t>training</w:t>
                              </w:r>
                              <w:proofErr w:type="gramEnd"/>
                              <w:r>
                                <w:rPr>
                                  <w:rFonts w:ascii="Tahoma" w:eastAsia="Tahoma" w:hAnsi="Tahoma" w:cs="Tahoma"/>
                                  <w:color w:val="FFFFFF"/>
                                  <w:sz w:val="28"/>
                                </w:rPr>
                                <w:t xml:space="preserve"> </w:t>
                              </w:r>
                            </w:p>
                          </w:txbxContent>
                        </wps:txbx>
                        <wps:bodyPr horzOverflow="overflow" vert="horz" lIns="0" tIns="0" rIns="0" bIns="0" rtlCol="0">
                          <a:noAutofit/>
                        </wps:bodyPr>
                      </wps:wsp>
                      <wps:wsp>
                        <wps:cNvPr id="946" name="Rectangle 946"/>
                        <wps:cNvSpPr/>
                        <wps:spPr>
                          <a:xfrm>
                            <a:off x="757428" y="2923851"/>
                            <a:ext cx="7658086" cy="230317"/>
                          </a:xfrm>
                          <a:prstGeom prst="rect">
                            <a:avLst/>
                          </a:prstGeom>
                          <a:ln>
                            <a:noFill/>
                          </a:ln>
                        </wps:spPr>
                        <wps:txbx>
                          <w:txbxContent>
                            <w:p w14:paraId="7995C286" w14:textId="77777777" w:rsidR="00B9195A" w:rsidRDefault="00466ADF">
                              <w:pPr>
                                <w:spacing w:after="160" w:line="259" w:lineRule="auto"/>
                                <w:ind w:left="0" w:right="0" w:firstLine="0"/>
                              </w:pPr>
                              <w:r>
                                <w:rPr>
                                  <w:rFonts w:ascii="Tahoma" w:eastAsia="Tahoma" w:hAnsi="Tahoma" w:cs="Tahoma"/>
                                  <w:color w:val="FFFFFF"/>
                                  <w:sz w:val="28"/>
                                </w:rPr>
                                <w:t xml:space="preserve">sessions on a variety of subjects including personal branding, </w:t>
                              </w:r>
                              <w:proofErr w:type="gramStart"/>
                              <w:r>
                                <w:rPr>
                                  <w:rFonts w:ascii="Tahoma" w:eastAsia="Tahoma" w:hAnsi="Tahoma" w:cs="Tahoma"/>
                                  <w:color w:val="FFFFFF"/>
                                  <w:sz w:val="28"/>
                                </w:rPr>
                                <w:t>inclusive</w:t>
                              </w:r>
                              <w:proofErr w:type="gramEnd"/>
                              <w:r>
                                <w:rPr>
                                  <w:rFonts w:ascii="Tahoma" w:eastAsia="Tahoma" w:hAnsi="Tahoma" w:cs="Tahoma"/>
                                  <w:color w:val="FFFFFF"/>
                                  <w:sz w:val="28"/>
                                </w:rPr>
                                <w:t xml:space="preserve"> </w:t>
                              </w:r>
                            </w:p>
                          </w:txbxContent>
                        </wps:txbx>
                        <wps:bodyPr horzOverflow="overflow" vert="horz" lIns="0" tIns="0" rIns="0" bIns="0" rtlCol="0">
                          <a:noAutofit/>
                        </wps:bodyPr>
                      </wps:wsp>
                      <wps:wsp>
                        <wps:cNvPr id="947" name="Rectangle 947"/>
                        <wps:cNvSpPr/>
                        <wps:spPr>
                          <a:xfrm>
                            <a:off x="757613" y="3170807"/>
                            <a:ext cx="7542437" cy="230317"/>
                          </a:xfrm>
                          <a:prstGeom prst="rect">
                            <a:avLst/>
                          </a:prstGeom>
                          <a:ln>
                            <a:noFill/>
                          </a:ln>
                        </wps:spPr>
                        <wps:txbx>
                          <w:txbxContent>
                            <w:p w14:paraId="2541F71B" w14:textId="77777777" w:rsidR="00B9195A" w:rsidRDefault="00466ADF">
                              <w:pPr>
                                <w:spacing w:after="160" w:line="259" w:lineRule="auto"/>
                                <w:ind w:left="0" w:right="0" w:firstLine="0"/>
                              </w:pPr>
                              <w:r>
                                <w:rPr>
                                  <w:rFonts w:ascii="Tahoma" w:eastAsia="Tahoma" w:hAnsi="Tahoma" w:cs="Tahoma"/>
                                  <w:color w:val="FFFFFF"/>
                                  <w:sz w:val="28"/>
                                </w:rPr>
                                <w:t xml:space="preserve">recruitment practices and board structures and governance as well as </w:t>
                              </w:r>
                            </w:p>
                          </w:txbxContent>
                        </wps:txbx>
                        <wps:bodyPr horzOverflow="overflow" vert="horz" lIns="0" tIns="0" rIns="0" bIns="0" rtlCol="0">
                          <a:noAutofit/>
                        </wps:bodyPr>
                      </wps:wsp>
                      <wps:wsp>
                        <wps:cNvPr id="948" name="Rectangle 948"/>
                        <wps:cNvSpPr/>
                        <wps:spPr>
                          <a:xfrm>
                            <a:off x="757798" y="3417764"/>
                            <a:ext cx="7610605" cy="230317"/>
                          </a:xfrm>
                          <a:prstGeom prst="rect">
                            <a:avLst/>
                          </a:prstGeom>
                          <a:ln>
                            <a:noFill/>
                          </a:ln>
                        </wps:spPr>
                        <wps:txbx>
                          <w:txbxContent>
                            <w:p w14:paraId="2EFCC286" w14:textId="77777777" w:rsidR="00B9195A" w:rsidRDefault="00466ADF">
                              <w:pPr>
                                <w:spacing w:after="160" w:line="259" w:lineRule="auto"/>
                                <w:ind w:left="0" w:right="0" w:firstLine="0"/>
                              </w:pPr>
                              <w:r>
                                <w:rPr>
                                  <w:rFonts w:ascii="Tahoma" w:eastAsia="Tahoma" w:hAnsi="Tahoma" w:cs="Tahoma"/>
                                  <w:color w:val="FFFFFF"/>
                                  <w:sz w:val="28"/>
                                </w:rPr>
                                <w:t xml:space="preserve">delivering leadership development programmes for underrepresented </w:t>
                              </w:r>
                            </w:p>
                          </w:txbxContent>
                        </wps:txbx>
                        <wps:bodyPr horzOverflow="overflow" vert="horz" lIns="0" tIns="0" rIns="0" bIns="0" rtlCol="0">
                          <a:noAutofit/>
                        </wps:bodyPr>
                      </wps:wsp>
                      <wps:wsp>
                        <wps:cNvPr id="949" name="Rectangle 949"/>
                        <wps:cNvSpPr/>
                        <wps:spPr>
                          <a:xfrm>
                            <a:off x="757243" y="3664720"/>
                            <a:ext cx="3609074" cy="230317"/>
                          </a:xfrm>
                          <a:prstGeom prst="rect">
                            <a:avLst/>
                          </a:prstGeom>
                          <a:ln>
                            <a:noFill/>
                          </a:ln>
                        </wps:spPr>
                        <wps:txbx>
                          <w:txbxContent>
                            <w:p w14:paraId="1495A4F6" w14:textId="77777777" w:rsidR="00B9195A" w:rsidRDefault="00466ADF">
                              <w:pPr>
                                <w:spacing w:after="160" w:line="259" w:lineRule="auto"/>
                                <w:ind w:left="0" w:right="0" w:firstLine="0"/>
                              </w:pPr>
                              <w:r>
                                <w:rPr>
                                  <w:rFonts w:ascii="Tahoma" w:eastAsia="Tahoma" w:hAnsi="Tahoma" w:cs="Tahoma"/>
                                  <w:color w:val="FFFFFF"/>
                                  <w:sz w:val="28"/>
                                </w:rPr>
                                <w:t>leaders across a range of sectors.</w:t>
                              </w:r>
                            </w:p>
                          </w:txbxContent>
                        </wps:txbx>
                        <wps:bodyPr horzOverflow="overflow" vert="horz" lIns="0" tIns="0" rIns="0" bIns="0" rtlCol="0">
                          <a:noAutofit/>
                        </wps:bodyPr>
                      </wps:wsp>
                      <wps:wsp>
                        <wps:cNvPr id="950" name="Rectangle 950"/>
                        <wps:cNvSpPr/>
                        <wps:spPr>
                          <a:xfrm>
                            <a:off x="3471672" y="3664514"/>
                            <a:ext cx="74228" cy="230317"/>
                          </a:xfrm>
                          <a:prstGeom prst="rect">
                            <a:avLst/>
                          </a:prstGeom>
                          <a:ln>
                            <a:noFill/>
                          </a:ln>
                        </wps:spPr>
                        <wps:txbx>
                          <w:txbxContent>
                            <w:p w14:paraId="576B00C7" w14:textId="77777777" w:rsidR="00B9195A" w:rsidRDefault="00466ADF">
                              <w:pPr>
                                <w:spacing w:after="160" w:line="259" w:lineRule="auto"/>
                                <w:ind w:left="0" w:right="0" w:firstLine="0"/>
                              </w:pPr>
                              <w:r>
                                <w:rPr>
                                  <w:rFonts w:ascii="Tahoma" w:eastAsia="Tahoma" w:hAnsi="Tahoma" w:cs="Tahoma"/>
                                  <w:sz w:val="28"/>
                                </w:rPr>
                                <w:t xml:space="preserve"> </w:t>
                              </w:r>
                            </w:p>
                          </w:txbxContent>
                        </wps:txbx>
                        <wps:bodyPr horzOverflow="overflow" vert="horz" lIns="0" tIns="0" rIns="0" bIns="0" rtlCol="0">
                          <a:noAutofit/>
                        </wps:bodyPr>
                      </wps:wsp>
                      <wps:wsp>
                        <wps:cNvPr id="951" name="Rectangle 951"/>
                        <wps:cNvSpPr/>
                        <wps:spPr>
                          <a:xfrm>
                            <a:off x="673663" y="3911470"/>
                            <a:ext cx="74228" cy="230317"/>
                          </a:xfrm>
                          <a:prstGeom prst="rect">
                            <a:avLst/>
                          </a:prstGeom>
                          <a:ln>
                            <a:noFill/>
                          </a:ln>
                        </wps:spPr>
                        <wps:txbx>
                          <w:txbxContent>
                            <w:p w14:paraId="723CD917" w14:textId="77777777" w:rsidR="00B9195A" w:rsidRDefault="00466ADF">
                              <w:pPr>
                                <w:spacing w:after="160" w:line="259" w:lineRule="auto"/>
                                <w:ind w:left="0" w:right="0" w:firstLine="0"/>
                              </w:pPr>
                              <w:r>
                                <w:rPr>
                                  <w:rFonts w:ascii="Tahoma" w:eastAsia="Tahoma" w:hAnsi="Tahoma" w:cs="Tahoma"/>
                                  <w:sz w:val="28"/>
                                </w:rPr>
                                <w:t xml:space="preserve"> </w:t>
                              </w:r>
                            </w:p>
                          </w:txbxContent>
                        </wps:txbx>
                        <wps:bodyPr horzOverflow="overflow" vert="horz" lIns="0" tIns="0" rIns="0" bIns="0" rtlCol="0">
                          <a:noAutofit/>
                        </wps:bodyPr>
                      </wps:wsp>
                      <wps:wsp>
                        <wps:cNvPr id="952" name="Rectangle 952"/>
                        <wps:cNvSpPr/>
                        <wps:spPr>
                          <a:xfrm>
                            <a:off x="740664" y="4138121"/>
                            <a:ext cx="2655985" cy="295280"/>
                          </a:xfrm>
                          <a:prstGeom prst="rect">
                            <a:avLst/>
                          </a:prstGeom>
                          <a:ln>
                            <a:noFill/>
                          </a:ln>
                        </wps:spPr>
                        <wps:txbx>
                          <w:txbxContent>
                            <w:p w14:paraId="61AD7C9D" w14:textId="77777777" w:rsidR="00B9195A" w:rsidRDefault="00466ADF">
                              <w:pPr>
                                <w:spacing w:after="160" w:line="259" w:lineRule="auto"/>
                                <w:ind w:left="0" w:right="0" w:firstLine="0"/>
                              </w:pPr>
                              <w:r>
                                <w:rPr>
                                  <w:rFonts w:ascii="Tahoma" w:eastAsia="Tahoma" w:hAnsi="Tahoma" w:cs="Tahoma"/>
                                  <w:b/>
                                  <w:color w:val="00AFC6"/>
                                  <w:sz w:val="36"/>
                                </w:rPr>
                                <w:t xml:space="preserve">Contact us </w:t>
                              </w:r>
                              <w:proofErr w:type="gramStart"/>
                              <w:r>
                                <w:rPr>
                                  <w:rFonts w:ascii="Tahoma" w:eastAsia="Tahoma" w:hAnsi="Tahoma" w:cs="Tahoma"/>
                                  <w:b/>
                                  <w:color w:val="00AFC6"/>
                                  <w:sz w:val="36"/>
                                </w:rPr>
                                <w:t>today</w:t>
                              </w:r>
                              <w:proofErr w:type="gramEnd"/>
                            </w:p>
                          </w:txbxContent>
                        </wps:txbx>
                        <wps:bodyPr horzOverflow="overflow" vert="horz" lIns="0" tIns="0" rIns="0" bIns="0" rtlCol="0">
                          <a:noAutofit/>
                        </wps:bodyPr>
                      </wps:wsp>
                      <wps:wsp>
                        <wps:cNvPr id="953" name="Rectangle 953"/>
                        <wps:cNvSpPr/>
                        <wps:spPr>
                          <a:xfrm>
                            <a:off x="2743200" y="4138121"/>
                            <a:ext cx="89083" cy="295280"/>
                          </a:xfrm>
                          <a:prstGeom prst="rect">
                            <a:avLst/>
                          </a:prstGeom>
                          <a:ln>
                            <a:noFill/>
                          </a:ln>
                        </wps:spPr>
                        <wps:txbx>
                          <w:txbxContent>
                            <w:p w14:paraId="2B0DD504" w14:textId="77777777" w:rsidR="00B9195A" w:rsidRDefault="00466ADF">
                              <w:pPr>
                                <w:spacing w:after="160" w:line="259" w:lineRule="auto"/>
                                <w:ind w:left="0" w:right="0" w:firstLine="0"/>
                              </w:pPr>
                              <w:r>
                                <w:rPr>
                                  <w:rFonts w:ascii="Tahoma" w:eastAsia="Tahoma" w:hAnsi="Tahoma" w:cs="Tahoma"/>
                                  <w:b/>
                                  <w:sz w:val="36"/>
                                </w:rPr>
                                <w:t xml:space="preserve"> </w:t>
                              </w:r>
                            </w:p>
                          </w:txbxContent>
                        </wps:txbx>
                        <wps:bodyPr horzOverflow="overflow" vert="horz" lIns="0" tIns="0" rIns="0" bIns="0" rtlCol="0">
                          <a:noAutofit/>
                        </wps:bodyPr>
                      </wps:wsp>
                      <wps:wsp>
                        <wps:cNvPr id="954" name="Rectangle 954"/>
                        <wps:cNvSpPr/>
                        <wps:spPr>
                          <a:xfrm>
                            <a:off x="757428" y="4606346"/>
                            <a:ext cx="7475549" cy="230318"/>
                          </a:xfrm>
                          <a:prstGeom prst="rect">
                            <a:avLst/>
                          </a:prstGeom>
                          <a:ln>
                            <a:noFill/>
                          </a:ln>
                        </wps:spPr>
                        <wps:txbx>
                          <w:txbxContent>
                            <w:p w14:paraId="5D9A2DDF" w14:textId="77777777" w:rsidR="00B9195A" w:rsidRDefault="00466ADF">
                              <w:pPr>
                                <w:spacing w:after="160" w:line="259" w:lineRule="auto"/>
                                <w:ind w:left="0" w:right="0" w:firstLine="0"/>
                              </w:pPr>
                              <w:r>
                                <w:rPr>
                                  <w:rFonts w:ascii="Tahoma" w:eastAsia="Tahoma" w:hAnsi="Tahoma" w:cs="Tahoma"/>
                                  <w:color w:val="FFFFFF"/>
                                  <w:sz w:val="28"/>
                                </w:rPr>
                                <w:t xml:space="preserve">Improve diversity on your Board, please don’t hesitate to contact us via </w:t>
                              </w:r>
                            </w:p>
                          </w:txbxContent>
                        </wps:txbx>
                        <wps:bodyPr horzOverflow="overflow" vert="horz" lIns="0" tIns="0" rIns="0" bIns="0" rtlCol="0">
                          <a:noAutofit/>
                        </wps:bodyPr>
                      </wps:wsp>
                      <wps:wsp>
                        <wps:cNvPr id="8499" name="Rectangle 8499"/>
                        <wps:cNvSpPr/>
                        <wps:spPr>
                          <a:xfrm>
                            <a:off x="3031266" y="4851710"/>
                            <a:ext cx="74620" cy="230318"/>
                          </a:xfrm>
                          <a:prstGeom prst="rect">
                            <a:avLst/>
                          </a:prstGeom>
                          <a:ln>
                            <a:noFill/>
                          </a:ln>
                        </wps:spPr>
                        <wps:txbx>
                          <w:txbxContent>
                            <w:p w14:paraId="41F230F9" w14:textId="77777777" w:rsidR="00B9195A" w:rsidRDefault="00466ADF">
                              <w:pPr>
                                <w:spacing w:after="160" w:line="259" w:lineRule="auto"/>
                                <w:ind w:left="0" w:right="0" w:firstLine="0"/>
                              </w:pPr>
                              <w:r>
                                <w:rPr>
                                  <w:rFonts w:ascii="Tahoma" w:eastAsia="Tahoma" w:hAnsi="Tahoma" w:cs="Tahoma"/>
                                  <w:color w:val="FFFFFF"/>
                                  <w:sz w:val="28"/>
                                </w:rPr>
                                <w:t>.</w:t>
                              </w:r>
                            </w:p>
                          </w:txbxContent>
                        </wps:txbx>
                        <wps:bodyPr horzOverflow="overflow" vert="horz" lIns="0" tIns="0" rIns="0" bIns="0" rtlCol="0">
                          <a:noAutofit/>
                        </wps:bodyPr>
                      </wps:wsp>
                      <wps:wsp>
                        <wps:cNvPr id="8498" name="Rectangle 8498"/>
                        <wps:cNvSpPr/>
                        <wps:spPr>
                          <a:xfrm>
                            <a:off x="757428" y="4851710"/>
                            <a:ext cx="3025190" cy="230318"/>
                          </a:xfrm>
                          <a:prstGeom prst="rect">
                            <a:avLst/>
                          </a:prstGeom>
                          <a:ln>
                            <a:noFill/>
                          </a:ln>
                        </wps:spPr>
                        <wps:txbx>
                          <w:txbxContent>
                            <w:p w14:paraId="5375A3A9" w14:textId="77777777" w:rsidR="00B9195A" w:rsidRDefault="00466ADF">
                              <w:pPr>
                                <w:spacing w:after="160" w:line="259" w:lineRule="auto"/>
                                <w:ind w:left="0" w:right="0" w:firstLine="0"/>
                              </w:pPr>
                              <w:r>
                                <w:rPr>
                                  <w:rFonts w:ascii="Tahoma" w:eastAsia="Tahoma" w:hAnsi="Tahoma" w:cs="Tahoma"/>
                                  <w:color w:val="FFFFFF"/>
                                  <w:sz w:val="28"/>
                                  <w:u w:val="single" w:color="FFFFFF"/>
                                </w:rPr>
                                <w:t>hello@inclusiveboards.co.uk</w:t>
                              </w:r>
                            </w:p>
                          </w:txbxContent>
                        </wps:txbx>
                        <wps:bodyPr horzOverflow="overflow" vert="horz" lIns="0" tIns="0" rIns="0" bIns="0" rtlCol="0">
                          <a:noAutofit/>
                        </wps:bodyPr>
                      </wps:wsp>
                      <wps:wsp>
                        <wps:cNvPr id="956" name="Rectangle 956"/>
                        <wps:cNvSpPr/>
                        <wps:spPr>
                          <a:xfrm>
                            <a:off x="3087624" y="4851710"/>
                            <a:ext cx="74228" cy="230318"/>
                          </a:xfrm>
                          <a:prstGeom prst="rect">
                            <a:avLst/>
                          </a:prstGeom>
                          <a:ln>
                            <a:noFill/>
                          </a:ln>
                        </wps:spPr>
                        <wps:txbx>
                          <w:txbxContent>
                            <w:p w14:paraId="20397BC4" w14:textId="77777777" w:rsidR="00B9195A" w:rsidRDefault="00466ADF">
                              <w:pPr>
                                <w:spacing w:after="160" w:line="259" w:lineRule="auto"/>
                                <w:ind w:left="0" w:right="0" w:firstLine="0"/>
                              </w:pPr>
                              <w:r>
                                <w:rPr>
                                  <w:rFonts w:ascii="Tahoma" w:eastAsia="Tahoma" w:hAnsi="Tahoma" w:cs="Tahoma"/>
                                  <w:sz w:val="28"/>
                                </w:rPr>
                                <w:t xml:space="preserve"> </w:t>
                              </w:r>
                            </w:p>
                          </w:txbxContent>
                        </wps:txbx>
                        <wps:bodyPr horzOverflow="overflow" vert="horz" lIns="0" tIns="0" rIns="0" bIns="0" rtlCol="0">
                          <a:noAutofit/>
                        </wps:bodyPr>
                      </wps:wsp>
                      <wps:wsp>
                        <wps:cNvPr id="958" name="Rectangle 958"/>
                        <wps:cNvSpPr/>
                        <wps:spPr>
                          <a:xfrm>
                            <a:off x="673608" y="5108908"/>
                            <a:ext cx="84379" cy="261814"/>
                          </a:xfrm>
                          <a:prstGeom prst="rect">
                            <a:avLst/>
                          </a:prstGeom>
                          <a:ln>
                            <a:noFill/>
                          </a:ln>
                        </wps:spPr>
                        <wps:txbx>
                          <w:txbxContent>
                            <w:p w14:paraId="3ECBEB2E" w14:textId="77777777" w:rsidR="00B9195A" w:rsidRDefault="00466ADF">
                              <w:pPr>
                                <w:spacing w:after="160" w:line="259" w:lineRule="auto"/>
                                <w:ind w:left="0" w:right="0" w:firstLine="0"/>
                              </w:pPr>
                              <w:r>
                                <w:rPr>
                                  <w:rFonts w:ascii="Tahoma" w:eastAsia="Tahoma" w:hAnsi="Tahoma" w:cs="Tahoma"/>
                                  <w:sz w:val="32"/>
                                </w:rPr>
                                <w:t xml:space="preserve"> </w:t>
                              </w:r>
                            </w:p>
                          </w:txbxContent>
                        </wps:txbx>
                        <wps:bodyPr horzOverflow="overflow" vert="horz" lIns="0" tIns="0" rIns="0" bIns="0" rtlCol="0">
                          <a:noAutofit/>
                        </wps:bodyPr>
                      </wps:wsp>
                      <wps:wsp>
                        <wps:cNvPr id="959" name="Rectangle 959"/>
                        <wps:cNvSpPr/>
                        <wps:spPr>
                          <a:xfrm>
                            <a:off x="757428" y="5348533"/>
                            <a:ext cx="7477373" cy="230318"/>
                          </a:xfrm>
                          <a:prstGeom prst="rect">
                            <a:avLst/>
                          </a:prstGeom>
                          <a:ln>
                            <a:noFill/>
                          </a:ln>
                        </wps:spPr>
                        <wps:txbx>
                          <w:txbxContent>
                            <w:p w14:paraId="0C8479C6" w14:textId="77777777" w:rsidR="00B9195A" w:rsidRDefault="00466ADF">
                              <w:pPr>
                                <w:spacing w:after="160" w:line="259" w:lineRule="auto"/>
                                <w:ind w:left="0" w:right="0" w:firstLine="0"/>
                              </w:pPr>
                              <w:r>
                                <w:rPr>
                                  <w:rFonts w:ascii="Tahoma" w:eastAsia="Tahoma" w:hAnsi="Tahoma" w:cs="Tahoma"/>
                                  <w:color w:val="FFFFFF"/>
                                  <w:sz w:val="28"/>
                                </w:rPr>
                                <w:t xml:space="preserve">To join a Board, sign up to become a candidate via our website and </w:t>
                              </w:r>
                              <w:proofErr w:type="gramStart"/>
                              <w:r>
                                <w:rPr>
                                  <w:rFonts w:ascii="Tahoma" w:eastAsia="Tahoma" w:hAnsi="Tahoma" w:cs="Tahoma"/>
                                  <w:color w:val="FFFFFF"/>
                                  <w:sz w:val="28"/>
                                </w:rPr>
                                <w:t>be</w:t>
                              </w:r>
                              <w:proofErr w:type="gramEnd"/>
                              <w:r>
                                <w:rPr>
                                  <w:rFonts w:ascii="Tahoma" w:eastAsia="Tahoma" w:hAnsi="Tahoma" w:cs="Tahoma"/>
                                  <w:color w:val="FFFFFF"/>
                                  <w:sz w:val="28"/>
                                </w:rPr>
                                <w:t xml:space="preserve"> </w:t>
                              </w:r>
                            </w:p>
                          </w:txbxContent>
                        </wps:txbx>
                        <wps:bodyPr horzOverflow="overflow" vert="horz" lIns="0" tIns="0" rIns="0" bIns="0" rtlCol="0">
                          <a:noAutofit/>
                        </wps:bodyPr>
                      </wps:wsp>
                      <wps:wsp>
                        <wps:cNvPr id="960" name="Rectangle 960"/>
                        <wps:cNvSpPr/>
                        <wps:spPr>
                          <a:xfrm>
                            <a:off x="757428" y="5595422"/>
                            <a:ext cx="7377179" cy="230318"/>
                          </a:xfrm>
                          <a:prstGeom prst="rect">
                            <a:avLst/>
                          </a:prstGeom>
                          <a:ln>
                            <a:noFill/>
                          </a:ln>
                        </wps:spPr>
                        <wps:txbx>
                          <w:txbxContent>
                            <w:p w14:paraId="2AD09884" w14:textId="77777777" w:rsidR="00B9195A" w:rsidRDefault="00466ADF">
                              <w:pPr>
                                <w:spacing w:after="160" w:line="259" w:lineRule="auto"/>
                                <w:ind w:left="0" w:right="0" w:firstLine="0"/>
                              </w:pPr>
                              <w:r>
                                <w:rPr>
                                  <w:rFonts w:ascii="Tahoma" w:eastAsia="Tahoma" w:hAnsi="Tahoma" w:cs="Tahoma"/>
                                  <w:color w:val="FFFFFF"/>
                                  <w:sz w:val="28"/>
                                </w:rPr>
                                <w:t>notified of the latest opportunities as and when they become available.</w:t>
                              </w:r>
                            </w:p>
                          </w:txbxContent>
                        </wps:txbx>
                        <wps:bodyPr horzOverflow="overflow" vert="horz" lIns="0" tIns="0" rIns="0" bIns="0" rtlCol="0">
                          <a:noAutofit/>
                        </wps:bodyPr>
                      </wps:wsp>
                      <wps:wsp>
                        <wps:cNvPr id="961" name="Rectangle 961"/>
                        <wps:cNvSpPr/>
                        <wps:spPr>
                          <a:xfrm>
                            <a:off x="6301915" y="5595422"/>
                            <a:ext cx="74228" cy="230318"/>
                          </a:xfrm>
                          <a:prstGeom prst="rect">
                            <a:avLst/>
                          </a:prstGeom>
                          <a:ln>
                            <a:noFill/>
                          </a:ln>
                        </wps:spPr>
                        <wps:txbx>
                          <w:txbxContent>
                            <w:p w14:paraId="52FC7D27" w14:textId="77777777" w:rsidR="00B9195A" w:rsidRDefault="00466ADF">
                              <w:pPr>
                                <w:spacing w:after="160" w:line="259" w:lineRule="auto"/>
                                <w:ind w:left="0" w:right="0" w:firstLine="0"/>
                              </w:pPr>
                              <w:r>
                                <w:rPr>
                                  <w:rFonts w:ascii="Tahoma" w:eastAsia="Tahoma" w:hAnsi="Tahoma" w:cs="Tahoma"/>
                                  <w:sz w:val="28"/>
                                </w:rPr>
                                <w:t xml:space="preserve"> </w:t>
                              </w:r>
                            </w:p>
                          </w:txbxContent>
                        </wps:txbx>
                        <wps:bodyPr horzOverflow="overflow" vert="horz" lIns="0" tIns="0" rIns="0" bIns="0" rtlCol="0">
                          <a:noAutofit/>
                        </wps:bodyPr>
                      </wps:wsp>
                      <wps:wsp>
                        <wps:cNvPr id="962" name="Rectangle 962"/>
                        <wps:cNvSpPr/>
                        <wps:spPr>
                          <a:xfrm>
                            <a:off x="673608" y="5831638"/>
                            <a:ext cx="52657" cy="163388"/>
                          </a:xfrm>
                          <a:prstGeom prst="rect">
                            <a:avLst/>
                          </a:prstGeom>
                          <a:ln>
                            <a:noFill/>
                          </a:ln>
                        </wps:spPr>
                        <wps:txbx>
                          <w:txbxContent>
                            <w:p w14:paraId="0A3E13BD" w14:textId="77777777" w:rsidR="00B9195A" w:rsidRDefault="00466ADF">
                              <w:pPr>
                                <w:spacing w:after="160" w:line="259" w:lineRule="auto"/>
                                <w:ind w:left="0" w:right="0" w:firstLine="0"/>
                              </w:pPr>
                              <w:r>
                                <w:rPr>
                                  <w:rFonts w:ascii="Tahoma" w:eastAsia="Tahoma" w:hAnsi="Tahoma" w:cs="Tahoma"/>
                                  <w:sz w:val="20"/>
                                </w:rPr>
                                <w:t xml:space="preserve"> </w:t>
                              </w:r>
                            </w:p>
                          </w:txbxContent>
                        </wps:txbx>
                        <wps:bodyPr horzOverflow="overflow" vert="horz" lIns="0" tIns="0" rIns="0" bIns="0" rtlCol="0">
                          <a:noAutofit/>
                        </wps:bodyPr>
                      </wps:wsp>
                      <wps:wsp>
                        <wps:cNvPr id="963" name="Rectangle 963"/>
                        <wps:cNvSpPr/>
                        <wps:spPr>
                          <a:xfrm>
                            <a:off x="673608" y="5997668"/>
                            <a:ext cx="76766" cy="238192"/>
                          </a:xfrm>
                          <a:prstGeom prst="rect">
                            <a:avLst/>
                          </a:prstGeom>
                          <a:ln>
                            <a:noFill/>
                          </a:ln>
                        </wps:spPr>
                        <wps:txbx>
                          <w:txbxContent>
                            <w:p w14:paraId="1D13F8B5" w14:textId="77777777" w:rsidR="00B9195A" w:rsidRDefault="00466ADF">
                              <w:pPr>
                                <w:spacing w:after="160" w:line="259" w:lineRule="auto"/>
                                <w:ind w:left="0" w:right="0" w:firstLine="0"/>
                              </w:pPr>
                              <w:r>
                                <w:rPr>
                                  <w:rFonts w:ascii="Tahoma" w:eastAsia="Tahoma" w:hAnsi="Tahoma" w:cs="Tahoma"/>
                                  <w:sz w:val="29"/>
                                </w:rPr>
                                <w:t xml:space="preserve"> </w:t>
                              </w:r>
                            </w:p>
                          </w:txbxContent>
                        </wps:txbx>
                        <wps:bodyPr horzOverflow="overflow" vert="horz" lIns="0" tIns="0" rIns="0" bIns="0" rtlCol="0">
                          <a:noAutofit/>
                        </wps:bodyPr>
                      </wps:wsp>
                      <wps:wsp>
                        <wps:cNvPr id="997" name="Rectangle 997"/>
                        <wps:cNvSpPr/>
                        <wps:spPr>
                          <a:xfrm>
                            <a:off x="1354836" y="6270552"/>
                            <a:ext cx="2855951" cy="196853"/>
                          </a:xfrm>
                          <a:prstGeom prst="rect">
                            <a:avLst/>
                          </a:prstGeom>
                          <a:ln>
                            <a:noFill/>
                          </a:ln>
                        </wps:spPr>
                        <wps:txbx>
                          <w:txbxContent>
                            <w:p w14:paraId="7D659F70" w14:textId="77777777" w:rsidR="00B9195A" w:rsidRDefault="002B7ACC">
                              <w:pPr>
                                <w:spacing w:after="160" w:line="259" w:lineRule="auto"/>
                                <w:ind w:left="0" w:right="0" w:firstLine="0"/>
                              </w:pPr>
                              <w:hyperlink r:id="rId31">
                                <w:r w:rsidR="00466ADF">
                                  <w:rPr>
                                    <w:rFonts w:ascii="Tahoma" w:eastAsia="Tahoma" w:hAnsi="Tahoma" w:cs="Tahoma"/>
                                    <w:b/>
                                    <w:color w:val="FFFFFF"/>
                                    <w:sz w:val="24"/>
                                  </w:rPr>
                                  <w:t>www.inclusiveboards.co.u</w:t>
                                </w:r>
                              </w:hyperlink>
                            </w:p>
                          </w:txbxContent>
                        </wps:txbx>
                        <wps:bodyPr horzOverflow="overflow" vert="horz" lIns="0" tIns="0" rIns="0" bIns="0" rtlCol="0">
                          <a:noAutofit/>
                        </wps:bodyPr>
                      </wps:wsp>
                      <wps:wsp>
                        <wps:cNvPr id="998" name="Rectangle 998"/>
                        <wps:cNvSpPr/>
                        <wps:spPr>
                          <a:xfrm>
                            <a:off x="3508263" y="6270552"/>
                            <a:ext cx="122224" cy="196853"/>
                          </a:xfrm>
                          <a:prstGeom prst="rect">
                            <a:avLst/>
                          </a:prstGeom>
                          <a:ln>
                            <a:noFill/>
                          </a:ln>
                        </wps:spPr>
                        <wps:txbx>
                          <w:txbxContent>
                            <w:p w14:paraId="7BA9E956" w14:textId="77777777" w:rsidR="00B9195A" w:rsidRDefault="002B7ACC">
                              <w:pPr>
                                <w:spacing w:after="160" w:line="259" w:lineRule="auto"/>
                                <w:ind w:left="0" w:right="0" w:firstLine="0"/>
                              </w:pPr>
                              <w:hyperlink r:id="rId32">
                                <w:r w:rsidR="00466ADF">
                                  <w:rPr>
                                    <w:rFonts w:ascii="Tahoma" w:eastAsia="Tahoma" w:hAnsi="Tahoma" w:cs="Tahoma"/>
                                    <w:b/>
                                    <w:color w:val="FFFFFF"/>
                                    <w:sz w:val="24"/>
                                  </w:rPr>
                                  <w:t>k</w:t>
                                </w:r>
                              </w:hyperlink>
                            </w:p>
                          </w:txbxContent>
                        </wps:txbx>
                        <wps:bodyPr horzOverflow="overflow" vert="horz" lIns="0" tIns="0" rIns="0" bIns="0" rtlCol="0">
                          <a:noAutofit/>
                        </wps:bodyPr>
                      </wps:wsp>
                      <wps:wsp>
                        <wps:cNvPr id="965" name="Rectangle 965"/>
                        <wps:cNvSpPr/>
                        <wps:spPr>
                          <a:xfrm>
                            <a:off x="3604260" y="6270552"/>
                            <a:ext cx="59389" cy="196853"/>
                          </a:xfrm>
                          <a:prstGeom prst="rect">
                            <a:avLst/>
                          </a:prstGeom>
                          <a:ln>
                            <a:noFill/>
                          </a:ln>
                        </wps:spPr>
                        <wps:txbx>
                          <w:txbxContent>
                            <w:p w14:paraId="28AA9182" w14:textId="77777777" w:rsidR="00B9195A" w:rsidRDefault="002B7ACC">
                              <w:pPr>
                                <w:spacing w:after="160" w:line="259" w:lineRule="auto"/>
                                <w:ind w:left="0" w:right="0" w:firstLine="0"/>
                              </w:pPr>
                              <w:hyperlink r:id="rId33">
                                <w:r w:rsidR="00466ADF">
                                  <w:rPr>
                                    <w:rFonts w:ascii="Tahoma" w:eastAsia="Tahoma" w:hAnsi="Tahoma" w:cs="Tahoma"/>
                                    <w:b/>
                                    <w:sz w:val="24"/>
                                  </w:rPr>
                                  <w:t xml:space="preserve"> </w:t>
                                </w:r>
                              </w:hyperlink>
                            </w:p>
                          </w:txbxContent>
                        </wps:txbx>
                        <wps:bodyPr horzOverflow="overflow" vert="horz" lIns="0" tIns="0" rIns="0" bIns="0" rtlCol="0">
                          <a:noAutofit/>
                        </wps:bodyPr>
                      </wps:wsp>
                      <wps:wsp>
                        <wps:cNvPr id="966" name="Rectangle 966"/>
                        <wps:cNvSpPr/>
                        <wps:spPr>
                          <a:xfrm>
                            <a:off x="673608" y="6461054"/>
                            <a:ext cx="69485" cy="230318"/>
                          </a:xfrm>
                          <a:prstGeom prst="rect">
                            <a:avLst/>
                          </a:prstGeom>
                          <a:ln>
                            <a:noFill/>
                          </a:ln>
                        </wps:spPr>
                        <wps:txbx>
                          <w:txbxContent>
                            <w:p w14:paraId="4B59C3E0" w14:textId="77777777" w:rsidR="00B9195A" w:rsidRDefault="00466ADF">
                              <w:pPr>
                                <w:spacing w:after="160" w:line="259" w:lineRule="auto"/>
                                <w:ind w:left="0" w:right="0" w:firstLine="0"/>
                              </w:pPr>
                              <w:r>
                                <w:rPr>
                                  <w:rFonts w:ascii="Tahoma" w:eastAsia="Tahoma" w:hAnsi="Tahoma" w:cs="Tahoma"/>
                                  <w:b/>
                                  <w:sz w:val="28"/>
                                </w:rPr>
                                <w:t xml:space="preserve"> </w:t>
                              </w:r>
                            </w:p>
                          </w:txbxContent>
                        </wps:txbx>
                        <wps:bodyPr horzOverflow="overflow" vert="horz" lIns="0" tIns="0" rIns="0" bIns="0" rtlCol="0">
                          <a:noAutofit/>
                        </wps:bodyPr>
                      </wps:wsp>
                      <wps:wsp>
                        <wps:cNvPr id="967" name="Rectangle 967"/>
                        <wps:cNvSpPr/>
                        <wps:spPr>
                          <a:xfrm>
                            <a:off x="673608" y="6668584"/>
                            <a:ext cx="52262" cy="173231"/>
                          </a:xfrm>
                          <a:prstGeom prst="rect">
                            <a:avLst/>
                          </a:prstGeom>
                          <a:ln>
                            <a:noFill/>
                          </a:ln>
                        </wps:spPr>
                        <wps:txbx>
                          <w:txbxContent>
                            <w:p w14:paraId="4A256B13" w14:textId="77777777" w:rsidR="00B9195A" w:rsidRDefault="00466ADF">
                              <w:pPr>
                                <w:spacing w:after="160" w:line="259" w:lineRule="auto"/>
                                <w:ind w:left="0" w:right="0" w:firstLine="0"/>
                              </w:pPr>
                              <w:r>
                                <w:rPr>
                                  <w:rFonts w:ascii="Tahoma" w:eastAsia="Tahoma" w:hAnsi="Tahoma" w:cs="Tahoma"/>
                                  <w:b/>
                                  <w:sz w:val="21"/>
                                </w:rPr>
                                <w:t xml:space="preserve"> </w:t>
                              </w:r>
                            </w:p>
                          </w:txbxContent>
                        </wps:txbx>
                        <wps:bodyPr horzOverflow="overflow" vert="horz" lIns="0" tIns="0" rIns="0" bIns="0" rtlCol="0">
                          <a:noAutofit/>
                        </wps:bodyPr>
                      </wps:wsp>
                      <wps:wsp>
                        <wps:cNvPr id="968" name="Rectangle 968"/>
                        <wps:cNvSpPr/>
                        <wps:spPr>
                          <a:xfrm>
                            <a:off x="1354836" y="6832910"/>
                            <a:ext cx="1934715" cy="196853"/>
                          </a:xfrm>
                          <a:prstGeom prst="rect">
                            <a:avLst/>
                          </a:prstGeom>
                          <a:ln>
                            <a:noFill/>
                          </a:ln>
                        </wps:spPr>
                        <wps:txbx>
                          <w:txbxContent>
                            <w:p w14:paraId="71A30C71" w14:textId="77777777" w:rsidR="00B9195A" w:rsidRDefault="00466ADF">
                              <w:pPr>
                                <w:spacing w:after="160" w:line="259" w:lineRule="auto"/>
                                <w:ind w:left="0" w:right="0" w:firstLine="0"/>
                              </w:pPr>
                              <w:r>
                                <w:rPr>
                                  <w:rFonts w:ascii="Tahoma" w:eastAsia="Tahoma" w:hAnsi="Tahoma" w:cs="Tahoma"/>
                                  <w:b/>
                                  <w:color w:val="FFFFFF"/>
                                  <w:sz w:val="24"/>
                                </w:rPr>
                                <w:t>@InclusiveBoards</w:t>
                              </w:r>
                            </w:p>
                          </w:txbxContent>
                        </wps:txbx>
                        <wps:bodyPr horzOverflow="overflow" vert="horz" lIns="0" tIns="0" rIns="0" bIns="0" rtlCol="0">
                          <a:noAutofit/>
                        </wps:bodyPr>
                      </wps:wsp>
                      <wps:wsp>
                        <wps:cNvPr id="969" name="Rectangle 969"/>
                        <wps:cNvSpPr/>
                        <wps:spPr>
                          <a:xfrm>
                            <a:off x="2814828" y="6832910"/>
                            <a:ext cx="59389" cy="196853"/>
                          </a:xfrm>
                          <a:prstGeom prst="rect">
                            <a:avLst/>
                          </a:prstGeom>
                          <a:ln>
                            <a:noFill/>
                          </a:ln>
                        </wps:spPr>
                        <wps:txbx>
                          <w:txbxContent>
                            <w:p w14:paraId="7142C5F3" w14:textId="77777777" w:rsidR="00B9195A" w:rsidRDefault="00466ADF">
                              <w:pPr>
                                <w:spacing w:after="160" w:line="259" w:lineRule="auto"/>
                                <w:ind w:left="0" w:right="0" w:firstLine="0"/>
                              </w:pPr>
                              <w:r>
                                <w:rPr>
                                  <w:rFonts w:ascii="Tahoma" w:eastAsia="Tahoma" w:hAnsi="Tahoma" w:cs="Tahoma"/>
                                  <w:b/>
                                  <w:sz w:val="24"/>
                                </w:rPr>
                                <w:t xml:space="preserve"> </w:t>
                              </w:r>
                            </w:p>
                          </w:txbxContent>
                        </wps:txbx>
                        <wps:bodyPr horzOverflow="overflow" vert="horz" lIns="0" tIns="0" rIns="0" bIns="0" rtlCol="0">
                          <a:noAutofit/>
                        </wps:bodyPr>
                      </wps:wsp>
                      <wps:wsp>
                        <wps:cNvPr id="970" name="Rectangle 970"/>
                        <wps:cNvSpPr/>
                        <wps:spPr>
                          <a:xfrm>
                            <a:off x="673608" y="7012738"/>
                            <a:ext cx="49293" cy="163388"/>
                          </a:xfrm>
                          <a:prstGeom prst="rect">
                            <a:avLst/>
                          </a:prstGeom>
                          <a:ln>
                            <a:noFill/>
                          </a:ln>
                        </wps:spPr>
                        <wps:txbx>
                          <w:txbxContent>
                            <w:p w14:paraId="03A426EB" w14:textId="77777777" w:rsidR="00B9195A" w:rsidRDefault="00466ADF">
                              <w:pPr>
                                <w:spacing w:after="160" w:line="259" w:lineRule="auto"/>
                                <w:ind w:left="0" w:right="0" w:firstLine="0"/>
                              </w:pPr>
                              <w:r>
                                <w:rPr>
                                  <w:rFonts w:ascii="Tahoma" w:eastAsia="Tahoma" w:hAnsi="Tahoma" w:cs="Tahoma"/>
                                  <w:b/>
                                  <w:sz w:val="20"/>
                                </w:rPr>
                                <w:t xml:space="preserve"> </w:t>
                              </w:r>
                            </w:p>
                          </w:txbxContent>
                        </wps:txbx>
                        <wps:bodyPr horzOverflow="overflow" vert="horz" lIns="0" tIns="0" rIns="0" bIns="0" rtlCol="0">
                          <a:noAutofit/>
                        </wps:bodyPr>
                      </wps:wsp>
                      <wps:wsp>
                        <wps:cNvPr id="971" name="Rectangle 971"/>
                        <wps:cNvSpPr/>
                        <wps:spPr>
                          <a:xfrm>
                            <a:off x="673608" y="7169891"/>
                            <a:ext cx="54638" cy="181104"/>
                          </a:xfrm>
                          <a:prstGeom prst="rect">
                            <a:avLst/>
                          </a:prstGeom>
                          <a:ln>
                            <a:noFill/>
                          </a:ln>
                        </wps:spPr>
                        <wps:txbx>
                          <w:txbxContent>
                            <w:p w14:paraId="7D135C14" w14:textId="77777777" w:rsidR="00B9195A" w:rsidRDefault="00466ADF">
                              <w:pPr>
                                <w:spacing w:after="160" w:line="259" w:lineRule="auto"/>
                                <w:ind w:left="0" w:right="0" w:firstLine="0"/>
                              </w:pPr>
                              <w:r>
                                <w:rPr>
                                  <w:rFonts w:ascii="Tahoma" w:eastAsia="Tahoma" w:hAnsi="Tahoma" w:cs="Tahoma"/>
                                  <w:b/>
                                </w:rPr>
                                <w:t xml:space="preserve"> </w:t>
                              </w:r>
                            </w:p>
                          </w:txbxContent>
                        </wps:txbx>
                        <wps:bodyPr horzOverflow="overflow" vert="horz" lIns="0" tIns="0" rIns="0" bIns="0" rtlCol="0">
                          <a:noAutofit/>
                        </wps:bodyPr>
                      </wps:wsp>
                      <wps:wsp>
                        <wps:cNvPr id="972" name="Rectangle 972"/>
                        <wps:cNvSpPr/>
                        <wps:spPr>
                          <a:xfrm>
                            <a:off x="1354836" y="7399836"/>
                            <a:ext cx="4966968" cy="196853"/>
                          </a:xfrm>
                          <a:prstGeom prst="rect">
                            <a:avLst/>
                          </a:prstGeom>
                          <a:ln>
                            <a:noFill/>
                          </a:ln>
                        </wps:spPr>
                        <wps:txbx>
                          <w:txbxContent>
                            <w:p w14:paraId="74717A8C" w14:textId="77777777" w:rsidR="00B9195A" w:rsidRDefault="00466ADF">
                              <w:pPr>
                                <w:spacing w:after="160" w:line="259" w:lineRule="auto"/>
                                <w:ind w:left="0" w:right="0" w:firstLine="0"/>
                              </w:pPr>
                              <w:r>
                                <w:rPr>
                                  <w:rFonts w:ascii="Tahoma" w:eastAsia="Tahoma" w:hAnsi="Tahoma" w:cs="Tahoma"/>
                                  <w:b/>
                                  <w:color w:val="FFFFFF"/>
                                  <w:sz w:val="24"/>
                                </w:rPr>
                                <w:t>https://linkedin.com/company/inclusive-boards</w:t>
                              </w:r>
                            </w:p>
                          </w:txbxContent>
                        </wps:txbx>
                        <wps:bodyPr horzOverflow="overflow" vert="horz" lIns="0" tIns="0" rIns="0" bIns="0" rtlCol="0">
                          <a:noAutofit/>
                        </wps:bodyPr>
                      </wps:wsp>
                      <wps:wsp>
                        <wps:cNvPr id="973" name="Rectangle 973"/>
                        <wps:cNvSpPr/>
                        <wps:spPr>
                          <a:xfrm>
                            <a:off x="5096256" y="7399836"/>
                            <a:ext cx="59389" cy="196853"/>
                          </a:xfrm>
                          <a:prstGeom prst="rect">
                            <a:avLst/>
                          </a:prstGeom>
                          <a:ln>
                            <a:noFill/>
                          </a:ln>
                        </wps:spPr>
                        <wps:txbx>
                          <w:txbxContent>
                            <w:p w14:paraId="37A400E0" w14:textId="77777777" w:rsidR="00B9195A" w:rsidRDefault="00466ADF">
                              <w:pPr>
                                <w:spacing w:after="160" w:line="259" w:lineRule="auto"/>
                                <w:ind w:left="0" w:right="0" w:firstLine="0"/>
                              </w:pPr>
                              <w:r>
                                <w:rPr>
                                  <w:rFonts w:ascii="Tahoma" w:eastAsia="Tahoma" w:hAnsi="Tahoma" w:cs="Tahoma"/>
                                  <w:b/>
                                  <w:sz w:val="24"/>
                                </w:rPr>
                                <w:t xml:space="preserve"> </w:t>
                              </w:r>
                            </w:p>
                          </w:txbxContent>
                        </wps:txbx>
                        <wps:bodyPr horzOverflow="overflow" vert="horz" lIns="0" tIns="0" rIns="0" bIns="0" rtlCol="0">
                          <a:noAutofit/>
                        </wps:bodyPr>
                      </wps:wsp>
                      <pic:pic xmlns:pic="http://schemas.openxmlformats.org/drawingml/2006/picture">
                        <pic:nvPicPr>
                          <pic:cNvPr id="975" name="Picture 975"/>
                          <pic:cNvPicPr/>
                        </pic:nvPicPr>
                        <pic:blipFill>
                          <a:blip r:embed="rId34"/>
                          <a:stretch>
                            <a:fillRect/>
                          </a:stretch>
                        </pic:blipFill>
                        <pic:spPr>
                          <a:xfrm>
                            <a:off x="1831975" y="635001"/>
                            <a:ext cx="3766411" cy="578485"/>
                          </a:xfrm>
                          <a:prstGeom prst="rect">
                            <a:avLst/>
                          </a:prstGeom>
                        </pic:spPr>
                      </pic:pic>
                      <pic:pic xmlns:pic="http://schemas.openxmlformats.org/drawingml/2006/picture">
                        <pic:nvPicPr>
                          <pic:cNvPr id="977" name="Picture 977"/>
                          <pic:cNvPicPr/>
                        </pic:nvPicPr>
                        <pic:blipFill>
                          <a:blip r:embed="rId35"/>
                          <a:stretch>
                            <a:fillRect/>
                          </a:stretch>
                        </pic:blipFill>
                        <pic:spPr>
                          <a:xfrm>
                            <a:off x="0" y="8160387"/>
                            <a:ext cx="7562188" cy="2535555"/>
                          </a:xfrm>
                          <a:prstGeom prst="rect">
                            <a:avLst/>
                          </a:prstGeom>
                        </pic:spPr>
                      </pic:pic>
                      <pic:pic xmlns:pic="http://schemas.openxmlformats.org/drawingml/2006/picture">
                        <pic:nvPicPr>
                          <pic:cNvPr id="979" name="Picture 979"/>
                          <pic:cNvPicPr/>
                        </pic:nvPicPr>
                        <pic:blipFill>
                          <a:blip r:embed="rId36"/>
                          <a:stretch>
                            <a:fillRect/>
                          </a:stretch>
                        </pic:blipFill>
                        <pic:spPr>
                          <a:xfrm>
                            <a:off x="856260" y="6776624"/>
                            <a:ext cx="233866" cy="209434"/>
                          </a:xfrm>
                          <a:prstGeom prst="rect">
                            <a:avLst/>
                          </a:prstGeom>
                        </pic:spPr>
                      </pic:pic>
                      <wps:wsp>
                        <wps:cNvPr id="980" name="Shape 980"/>
                        <wps:cNvSpPr/>
                        <wps:spPr>
                          <a:xfrm>
                            <a:off x="761994" y="6676591"/>
                            <a:ext cx="398780" cy="399885"/>
                          </a:xfrm>
                          <a:custGeom>
                            <a:avLst/>
                            <a:gdLst/>
                            <a:ahLst/>
                            <a:cxnLst/>
                            <a:rect l="0" t="0" r="0" b="0"/>
                            <a:pathLst>
                              <a:path w="398780" h="399885">
                                <a:moveTo>
                                  <a:pt x="199390" y="0"/>
                                </a:moveTo>
                                <a:lnTo>
                                  <a:pt x="245047" y="5283"/>
                                </a:lnTo>
                                <a:lnTo>
                                  <a:pt x="286995" y="20345"/>
                                </a:lnTo>
                                <a:lnTo>
                                  <a:pt x="324028" y="43980"/>
                                </a:lnTo>
                                <a:lnTo>
                                  <a:pt x="354927" y="74955"/>
                                </a:lnTo>
                                <a:lnTo>
                                  <a:pt x="378485" y="112090"/>
                                </a:lnTo>
                                <a:lnTo>
                                  <a:pt x="393509" y="154153"/>
                                </a:lnTo>
                                <a:lnTo>
                                  <a:pt x="398780" y="199936"/>
                                </a:lnTo>
                                <a:lnTo>
                                  <a:pt x="395262" y="237477"/>
                                </a:lnTo>
                                <a:lnTo>
                                  <a:pt x="368097" y="306540"/>
                                </a:lnTo>
                                <a:lnTo>
                                  <a:pt x="340982" y="340817"/>
                                </a:lnTo>
                                <a:lnTo>
                                  <a:pt x="329133" y="321437"/>
                                </a:lnTo>
                                <a:lnTo>
                                  <a:pt x="349606" y="294856"/>
                                </a:lnTo>
                                <a:lnTo>
                                  <a:pt x="364579" y="265252"/>
                                </a:lnTo>
                                <a:lnTo>
                                  <a:pt x="373786" y="233363"/>
                                </a:lnTo>
                                <a:lnTo>
                                  <a:pt x="376911" y="199936"/>
                                </a:lnTo>
                                <a:lnTo>
                                  <a:pt x="370561" y="152667"/>
                                </a:lnTo>
                                <a:lnTo>
                                  <a:pt x="352641" y="110160"/>
                                </a:lnTo>
                                <a:lnTo>
                                  <a:pt x="324853" y="74117"/>
                                </a:lnTo>
                                <a:lnTo>
                                  <a:pt x="288925" y="46266"/>
                                </a:lnTo>
                                <a:lnTo>
                                  <a:pt x="246532" y="28296"/>
                                </a:lnTo>
                                <a:lnTo>
                                  <a:pt x="199390" y="21920"/>
                                </a:lnTo>
                                <a:lnTo>
                                  <a:pt x="152248" y="28296"/>
                                </a:lnTo>
                                <a:lnTo>
                                  <a:pt x="109855" y="46266"/>
                                </a:lnTo>
                                <a:lnTo>
                                  <a:pt x="73927" y="74117"/>
                                </a:lnTo>
                                <a:lnTo>
                                  <a:pt x="46139" y="110160"/>
                                </a:lnTo>
                                <a:lnTo>
                                  <a:pt x="28219" y="152667"/>
                                </a:lnTo>
                                <a:lnTo>
                                  <a:pt x="21869" y="199936"/>
                                </a:lnTo>
                                <a:lnTo>
                                  <a:pt x="28219" y="247206"/>
                                </a:lnTo>
                                <a:lnTo>
                                  <a:pt x="46139" y="289713"/>
                                </a:lnTo>
                                <a:lnTo>
                                  <a:pt x="73927" y="325755"/>
                                </a:lnTo>
                                <a:lnTo>
                                  <a:pt x="109855" y="353619"/>
                                </a:lnTo>
                                <a:lnTo>
                                  <a:pt x="152248" y="371589"/>
                                </a:lnTo>
                                <a:lnTo>
                                  <a:pt x="199390" y="377952"/>
                                </a:lnTo>
                                <a:lnTo>
                                  <a:pt x="221971" y="376504"/>
                                </a:lnTo>
                                <a:lnTo>
                                  <a:pt x="244107" y="372225"/>
                                </a:lnTo>
                                <a:lnTo>
                                  <a:pt x="265494" y="365189"/>
                                </a:lnTo>
                                <a:lnTo>
                                  <a:pt x="285839" y="355473"/>
                                </a:lnTo>
                                <a:lnTo>
                                  <a:pt x="291135" y="352527"/>
                                </a:lnTo>
                                <a:lnTo>
                                  <a:pt x="297777" y="354419"/>
                                </a:lnTo>
                                <a:lnTo>
                                  <a:pt x="303657" y="364985"/>
                                </a:lnTo>
                                <a:lnTo>
                                  <a:pt x="301765" y="371666"/>
                                </a:lnTo>
                                <a:lnTo>
                                  <a:pt x="296494" y="374612"/>
                                </a:lnTo>
                                <a:lnTo>
                                  <a:pt x="273647" y="385546"/>
                                </a:lnTo>
                                <a:lnTo>
                                  <a:pt x="249619" y="393446"/>
                                </a:lnTo>
                                <a:lnTo>
                                  <a:pt x="224752" y="398259"/>
                                </a:lnTo>
                                <a:lnTo>
                                  <a:pt x="199390" y="399885"/>
                                </a:lnTo>
                                <a:lnTo>
                                  <a:pt x="153734" y="394589"/>
                                </a:lnTo>
                                <a:lnTo>
                                  <a:pt x="111785" y="379526"/>
                                </a:lnTo>
                                <a:lnTo>
                                  <a:pt x="74765" y="355905"/>
                                </a:lnTo>
                                <a:lnTo>
                                  <a:pt x="43866" y="324917"/>
                                </a:lnTo>
                                <a:lnTo>
                                  <a:pt x="20307" y="287795"/>
                                </a:lnTo>
                                <a:lnTo>
                                  <a:pt x="5283" y="245732"/>
                                </a:lnTo>
                                <a:lnTo>
                                  <a:pt x="0" y="199936"/>
                                </a:lnTo>
                                <a:lnTo>
                                  <a:pt x="5283" y="154153"/>
                                </a:lnTo>
                                <a:lnTo>
                                  <a:pt x="20307" y="112090"/>
                                </a:lnTo>
                                <a:lnTo>
                                  <a:pt x="43866" y="74955"/>
                                </a:lnTo>
                                <a:lnTo>
                                  <a:pt x="74765" y="43980"/>
                                </a:lnTo>
                                <a:lnTo>
                                  <a:pt x="111785" y="20345"/>
                                </a:lnTo>
                                <a:lnTo>
                                  <a:pt x="153734" y="5283"/>
                                </a:lnTo>
                                <a:lnTo>
                                  <a:pt x="19939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1" name="Shape 981"/>
                        <wps:cNvSpPr/>
                        <wps:spPr>
                          <a:xfrm>
                            <a:off x="763901" y="7252303"/>
                            <a:ext cx="275146" cy="428371"/>
                          </a:xfrm>
                          <a:custGeom>
                            <a:avLst/>
                            <a:gdLst/>
                            <a:ahLst/>
                            <a:cxnLst/>
                            <a:rect l="0" t="0" r="0" b="0"/>
                            <a:pathLst>
                              <a:path w="275146" h="428371">
                                <a:moveTo>
                                  <a:pt x="214185" y="0"/>
                                </a:moveTo>
                                <a:lnTo>
                                  <a:pt x="263296" y="5664"/>
                                </a:lnTo>
                                <a:lnTo>
                                  <a:pt x="275146" y="9893"/>
                                </a:lnTo>
                                <a:lnTo>
                                  <a:pt x="214185" y="9893"/>
                                </a:lnTo>
                                <a:lnTo>
                                  <a:pt x="167348" y="15291"/>
                                </a:lnTo>
                                <a:lnTo>
                                  <a:pt x="124346" y="30658"/>
                                </a:lnTo>
                                <a:lnTo>
                                  <a:pt x="86411" y="54775"/>
                                </a:lnTo>
                                <a:lnTo>
                                  <a:pt x="54775" y="86410"/>
                                </a:lnTo>
                                <a:lnTo>
                                  <a:pt x="30658" y="124345"/>
                                </a:lnTo>
                                <a:lnTo>
                                  <a:pt x="15278" y="167348"/>
                                </a:lnTo>
                                <a:lnTo>
                                  <a:pt x="9881" y="214185"/>
                                </a:lnTo>
                                <a:lnTo>
                                  <a:pt x="15278" y="261035"/>
                                </a:lnTo>
                                <a:lnTo>
                                  <a:pt x="30658" y="304025"/>
                                </a:lnTo>
                                <a:lnTo>
                                  <a:pt x="54775" y="341960"/>
                                </a:lnTo>
                                <a:lnTo>
                                  <a:pt x="86411" y="373596"/>
                                </a:lnTo>
                                <a:lnTo>
                                  <a:pt x="124346" y="397713"/>
                                </a:lnTo>
                                <a:lnTo>
                                  <a:pt x="167348" y="413080"/>
                                </a:lnTo>
                                <a:lnTo>
                                  <a:pt x="214185" y="418478"/>
                                </a:lnTo>
                                <a:lnTo>
                                  <a:pt x="275146" y="418478"/>
                                </a:lnTo>
                                <a:lnTo>
                                  <a:pt x="263296" y="422719"/>
                                </a:lnTo>
                                <a:lnTo>
                                  <a:pt x="214185" y="428371"/>
                                </a:lnTo>
                                <a:lnTo>
                                  <a:pt x="165075" y="422719"/>
                                </a:lnTo>
                                <a:lnTo>
                                  <a:pt x="119990" y="406603"/>
                                </a:lnTo>
                                <a:lnTo>
                                  <a:pt x="80226" y="381317"/>
                                </a:lnTo>
                                <a:lnTo>
                                  <a:pt x="47053" y="348145"/>
                                </a:lnTo>
                                <a:lnTo>
                                  <a:pt x="21768" y="308381"/>
                                </a:lnTo>
                                <a:lnTo>
                                  <a:pt x="5664" y="263296"/>
                                </a:lnTo>
                                <a:lnTo>
                                  <a:pt x="0" y="214185"/>
                                </a:lnTo>
                                <a:lnTo>
                                  <a:pt x="5664" y="165074"/>
                                </a:lnTo>
                                <a:lnTo>
                                  <a:pt x="21768" y="120002"/>
                                </a:lnTo>
                                <a:lnTo>
                                  <a:pt x="47053" y="80225"/>
                                </a:lnTo>
                                <a:lnTo>
                                  <a:pt x="80226" y="47053"/>
                                </a:lnTo>
                                <a:lnTo>
                                  <a:pt x="119990" y="21768"/>
                                </a:lnTo>
                                <a:lnTo>
                                  <a:pt x="165075" y="5664"/>
                                </a:lnTo>
                                <a:lnTo>
                                  <a:pt x="21418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2" name="Shape 982"/>
                        <wps:cNvSpPr/>
                        <wps:spPr>
                          <a:xfrm>
                            <a:off x="978087" y="7262197"/>
                            <a:ext cx="214186" cy="408584"/>
                          </a:xfrm>
                          <a:custGeom>
                            <a:avLst/>
                            <a:gdLst/>
                            <a:ahLst/>
                            <a:cxnLst/>
                            <a:rect l="0" t="0" r="0" b="0"/>
                            <a:pathLst>
                              <a:path w="214186" h="408584">
                                <a:moveTo>
                                  <a:pt x="0" y="0"/>
                                </a:moveTo>
                                <a:lnTo>
                                  <a:pt x="60960" y="0"/>
                                </a:lnTo>
                                <a:lnTo>
                                  <a:pt x="133960" y="37161"/>
                                </a:lnTo>
                                <a:lnTo>
                                  <a:pt x="167132" y="70333"/>
                                </a:lnTo>
                                <a:lnTo>
                                  <a:pt x="192418" y="110096"/>
                                </a:lnTo>
                                <a:lnTo>
                                  <a:pt x="208534" y="155181"/>
                                </a:lnTo>
                                <a:lnTo>
                                  <a:pt x="214186" y="204292"/>
                                </a:lnTo>
                                <a:lnTo>
                                  <a:pt x="208534" y="253403"/>
                                </a:lnTo>
                                <a:lnTo>
                                  <a:pt x="192418" y="298488"/>
                                </a:lnTo>
                                <a:lnTo>
                                  <a:pt x="167132" y="338251"/>
                                </a:lnTo>
                                <a:lnTo>
                                  <a:pt x="133960" y="371424"/>
                                </a:lnTo>
                                <a:lnTo>
                                  <a:pt x="94196" y="396710"/>
                                </a:lnTo>
                                <a:lnTo>
                                  <a:pt x="60960" y="408584"/>
                                </a:lnTo>
                                <a:lnTo>
                                  <a:pt x="0" y="408584"/>
                                </a:lnTo>
                                <a:lnTo>
                                  <a:pt x="46838" y="403187"/>
                                </a:lnTo>
                                <a:lnTo>
                                  <a:pt x="89840" y="387820"/>
                                </a:lnTo>
                                <a:lnTo>
                                  <a:pt x="127775" y="363703"/>
                                </a:lnTo>
                                <a:lnTo>
                                  <a:pt x="159423" y="332067"/>
                                </a:lnTo>
                                <a:lnTo>
                                  <a:pt x="183540" y="294132"/>
                                </a:lnTo>
                                <a:lnTo>
                                  <a:pt x="198907" y="251130"/>
                                </a:lnTo>
                                <a:lnTo>
                                  <a:pt x="204305" y="204292"/>
                                </a:lnTo>
                                <a:lnTo>
                                  <a:pt x="198907" y="157455"/>
                                </a:lnTo>
                                <a:lnTo>
                                  <a:pt x="183540" y="114453"/>
                                </a:lnTo>
                                <a:lnTo>
                                  <a:pt x="159423" y="76518"/>
                                </a:lnTo>
                                <a:lnTo>
                                  <a:pt x="127775" y="44882"/>
                                </a:lnTo>
                                <a:lnTo>
                                  <a:pt x="89840" y="20765"/>
                                </a:lnTo>
                                <a:lnTo>
                                  <a:pt x="46838" y="539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3" name="Shape 983"/>
                        <wps:cNvSpPr/>
                        <wps:spPr>
                          <a:xfrm>
                            <a:off x="876091" y="7364445"/>
                            <a:ext cx="49847" cy="57671"/>
                          </a:xfrm>
                          <a:custGeom>
                            <a:avLst/>
                            <a:gdLst/>
                            <a:ahLst/>
                            <a:cxnLst/>
                            <a:rect l="0" t="0" r="0" b="0"/>
                            <a:pathLst>
                              <a:path w="49847" h="57671">
                                <a:moveTo>
                                  <a:pt x="28638" y="0"/>
                                </a:moveTo>
                                <a:lnTo>
                                  <a:pt x="39802" y="2274"/>
                                </a:lnTo>
                                <a:lnTo>
                                  <a:pt x="48908" y="8484"/>
                                </a:lnTo>
                                <a:lnTo>
                                  <a:pt x="49847" y="9881"/>
                                </a:lnTo>
                                <a:lnTo>
                                  <a:pt x="28638" y="9881"/>
                                </a:lnTo>
                                <a:lnTo>
                                  <a:pt x="21298" y="11379"/>
                                </a:lnTo>
                                <a:lnTo>
                                  <a:pt x="15342" y="15456"/>
                                </a:lnTo>
                                <a:lnTo>
                                  <a:pt x="11341" y="21476"/>
                                </a:lnTo>
                                <a:lnTo>
                                  <a:pt x="9881" y="28829"/>
                                </a:lnTo>
                                <a:lnTo>
                                  <a:pt x="11341" y="36182"/>
                                </a:lnTo>
                                <a:lnTo>
                                  <a:pt x="15329" y="42215"/>
                                </a:lnTo>
                                <a:lnTo>
                                  <a:pt x="21285" y="46292"/>
                                </a:lnTo>
                                <a:lnTo>
                                  <a:pt x="28638" y="47790"/>
                                </a:lnTo>
                                <a:lnTo>
                                  <a:pt x="49835" y="47790"/>
                                </a:lnTo>
                                <a:lnTo>
                                  <a:pt x="48908" y="49187"/>
                                </a:lnTo>
                                <a:lnTo>
                                  <a:pt x="39802" y="55385"/>
                                </a:lnTo>
                                <a:lnTo>
                                  <a:pt x="28638" y="57671"/>
                                </a:lnTo>
                                <a:lnTo>
                                  <a:pt x="17463" y="55385"/>
                                </a:lnTo>
                                <a:lnTo>
                                  <a:pt x="8357" y="49175"/>
                                </a:lnTo>
                                <a:lnTo>
                                  <a:pt x="2235" y="40005"/>
                                </a:lnTo>
                                <a:lnTo>
                                  <a:pt x="0" y="28829"/>
                                </a:lnTo>
                                <a:lnTo>
                                  <a:pt x="2235" y="17653"/>
                                </a:lnTo>
                                <a:lnTo>
                                  <a:pt x="8369" y="8484"/>
                                </a:lnTo>
                                <a:lnTo>
                                  <a:pt x="17463" y="2274"/>
                                </a:lnTo>
                                <a:lnTo>
                                  <a:pt x="2863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4" name="Shape 984"/>
                        <wps:cNvSpPr/>
                        <wps:spPr>
                          <a:xfrm>
                            <a:off x="904733" y="7374322"/>
                            <a:ext cx="28638" cy="37909"/>
                          </a:xfrm>
                          <a:custGeom>
                            <a:avLst/>
                            <a:gdLst/>
                            <a:ahLst/>
                            <a:cxnLst/>
                            <a:rect l="0" t="0" r="0" b="0"/>
                            <a:pathLst>
                              <a:path w="28638" h="37909">
                                <a:moveTo>
                                  <a:pt x="0" y="0"/>
                                </a:moveTo>
                                <a:lnTo>
                                  <a:pt x="21196" y="0"/>
                                </a:lnTo>
                                <a:lnTo>
                                  <a:pt x="26391" y="7772"/>
                                </a:lnTo>
                                <a:lnTo>
                                  <a:pt x="28638" y="18948"/>
                                </a:lnTo>
                                <a:lnTo>
                                  <a:pt x="26391" y="30137"/>
                                </a:lnTo>
                                <a:lnTo>
                                  <a:pt x="21196" y="37909"/>
                                </a:lnTo>
                                <a:lnTo>
                                  <a:pt x="0" y="37909"/>
                                </a:lnTo>
                                <a:lnTo>
                                  <a:pt x="7341" y="36411"/>
                                </a:lnTo>
                                <a:lnTo>
                                  <a:pt x="13297" y="32334"/>
                                </a:lnTo>
                                <a:lnTo>
                                  <a:pt x="17297" y="26301"/>
                                </a:lnTo>
                                <a:lnTo>
                                  <a:pt x="18758" y="18948"/>
                                </a:lnTo>
                                <a:lnTo>
                                  <a:pt x="17297" y="11595"/>
                                </a:lnTo>
                                <a:lnTo>
                                  <a:pt x="13297" y="5575"/>
                                </a:lnTo>
                                <a:lnTo>
                                  <a:pt x="7341" y="149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5" name="Shape 985"/>
                        <wps:cNvSpPr/>
                        <wps:spPr>
                          <a:xfrm>
                            <a:off x="993968" y="7425223"/>
                            <a:ext cx="64630" cy="12853"/>
                          </a:xfrm>
                          <a:custGeom>
                            <a:avLst/>
                            <a:gdLst/>
                            <a:ahLst/>
                            <a:cxnLst/>
                            <a:rect l="0" t="0" r="0" b="0"/>
                            <a:pathLst>
                              <a:path w="64630" h="12853">
                                <a:moveTo>
                                  <a:pt x="34074" y="0"/>
                                </a:moveTo>
                                <a:lnTo>
                                  <a:pt x="56693" y="4204"/>
                                </a:lnTo>
                                <a:lnTo>
                                  <a:pt x="64630" y="9894"/>
                                </a:lnTo>
                                <a:lnTo>
                                  <a:pt x="34074" y="9894"/>
                                </a:lnTo>
                                <a:lnTo>
                                  <a:pt x="24016" y="11151"/>
                                </a:lnTo>
                                <a:lnTo>
                                  <a:pt x="19469" y="12853"/>
                                </a:lnTo>
                                <a:lnTo>
                                  <a:pt x="0" y="12853"/>
                                </a:lnTo>
                                <a:lnTo>
                                  <a:pt x="7544" y="7239"/>
                                </a:lnTo>
                                <a:lnTo>
                                  <a:pt x="15811" y="3226"/>
                                </a:lnTo>
                                <a:lnTo>
                                  <a:pt x="24676" y="813"/>
                                </a:lnTo>
                                <a:lnTo>
                                  <a:pt x="3407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6" name="Shape 986"/>
                        <wps:cNvSpPr/>
                        <wps:spPr>
                          <a:xfrm>
                            <a:off x="879934" y="7429182"/>
                            <a:ext cx="49962" cy="139357"/>
                          </a:xfrm>
                          <a:custGeom>
                            <a:avLst/>
                            <a:gdLst/>
                            <a:ahLst/>
                            <a:cxnLst/>
                            <a:rect l="0" t="0" r="0" b="0"/>
                            <a:pathLst>
                              <a:path w="49962" h="139357">
                                <a:moveTo>
                                  <a:pt x="0" y="0"/>
                                </a:moveTo>
                                <a:lnTo>
                                  <a:pt x="49962" y="0"/>
                                </a:lnTo>
                                <a:lnTo>
                                  <a:pt x="49962" y="9881"/>
                                </a:lnTo>
                                <a:lnTo>
                                  <a:pt x="9893" y="9881"/>
                                </a:lnTo>
                                <a:lnTo>
                                  <a:pt x="9893" y="129477"/>
                                </a:lnTo>
                                <a:lnTo>
                                  <a:pt x="49962" y="129477"/>
                                </a:lnTo>
                                <a:lnTo>
                                  <a:pt x="49962" y="139357"/>
                                </a:lnTo>
                                <a:lnTo>
                                  <a:pt x="0" y="13935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7" name="Shape 987"/>
                        <wps:cNvSpPr/>
                        <wps:spPr>
                          <a:xfrm>
                            <a:off x="945628" y="7429182"/>
                            <a:ext cx="67805" cy="139357"/>
                          </a:xfrm>
                          <a:custGeom>
                            <a:avLst/>
                            <a:gdLst/>
                            <a:ahLst/>
                            <a:cxnLst/>
                            <a:rect l="0" t="0" r="0" b="0"/>
                            <a:pathLst>
                              <a:path w="67805" h="139357">
                                <a:moveTo>
                                  <a:pt x="0" y="0"/>
                                </a:moveTo>
                                <a:lnTo>
                                  <a:pt x="48336" y="0"/>
                                </a:lnTo>
                                <a:lnTo>
                                  <a:pt x="48336" y="8890"/>
                                </a:lnTo>
                                <a:lnTo>
                                  <a:pt x="67805" y="8890"/>
                                </a:lnTo>
                                <a:lnTo>
                                  <a:pt x="65164" y="9881"/>
                                </a:lnTo>
                                <a:lnTo>
                                  <a:pt x="9881" y="9881"/>
                                </a:lnTo>
                                <a:lnTo>
                                  <a:pt x="9881" y="129477"/>
                                </a:lnTo>
                                <a:lnTo>
                                  <a:pt x="48336" y="129477"/>
                                </a:lnTo>
                                <a:lnTo>
                                  <a:pt x="48336" y="139357"/>
                                </a:lnTo>
                                <a:lnTo>
                                  <a:pt x="0" y="13935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8" name="Shape 988"/>
                        <wps:cNvSpPr/>
                        <wps:spPr>
                          <a:xfrm>
                            <a:off x="1028042" y="7435112"/>
                            <a:ext cx="52045" cy="123558"/>
                          </a:xfrm>
                          <a:custGeom>
                            <a:avLst/>
                            <a:gdLst/>
                            <a:ahLst/>
                            <a:cxnLst/>
                            <a:rect l="0" t="0" r="0" b="0"/>
                            <a:pathLst>
                              <a:path w="52045" h="123558">
                                <a:moveTo>
                                  <a:pt x="0" y="0"/>
                                </a:moveTo>
                                <a:lnTo>
                                  <a:pt x="30556" y="0"/>
                                </a:lnTo>
                                <a:lnTo>
                                  <a:pt x="38913" y="5994"/>
                                </a:lnTo>
                                <a:lnTo>
                                  <a:pt x="48743" y="23838"/>
                                </a:lnTo>
                                <a:lnTo>
                                  <a:pt x="52045" y="46507"/>
                                </a:lnTo>
                                <a:lnTo>
                                  <a:pt x="52045" y="123558"/>
                                </a:lnTo>
                                <a:lnTo>
                                  <a:pt x="42164" y="123558"/>
                                </a:lnTo>
                                <a:lnTo>
                                  <a:pt x="42164" y="46507"/>
                                </a:lnTo>
                                <a:lnTo>
                                  <a:pt x="39637" y="27699"/>
                                </a:lnTo>
                                <a:lnTo>
                                  <a:pt x="31915" y="12992"/>
                                </a:lnTo>
                                <a:lnTo>
                                  <a:pt x="18783" y="341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32" name="Shape 11532"/>
                        <wps:cNvSpPr/>
                        <wps:spPr>
                          <a:xfrm>
                            <a:off x="920013" y="7439051"/>
                            <a:ext cx="9893" cy="119596"/>
                          </a:xfrm>
                          <a:custGeom>
                            <a:avLst/>
                            <a:gdLst/>
                            <a:ahLst/>
                            <a:cxnLst/>
                            <a:rect l="0" t="0" r="0" b="0"/>
                            <a:pathLst>
                              <a:path w="9893" h="119596">
                                <a:moveTo>
                                  <a:pt x="0" y="0"/>
                                </a:moveTo>
                                <a:lnTo>
                                  <a:pt x="9893" y="0"/>
                                </a:lnTo>
                                <a:lnTo>
                                  <a:pt x="9893" y="119596"/>
                                </a:lnTo>
                                <a:lnTo>
                                  <a:pt x="0" y="11959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0" name="Shape 990"/>
                        <wps:cNvSpPr/>
                        <wps:spPr>
                          <a:xfrm>
                            <a:off x="984080" y="7439059"/>
                            <a:ext cx="26721" cy="31776"/>
                          </a:xfrm>
                          <a:custGeom>
                            <a:avLst/>
                            <a:gdLst/>
                            <a:ahLst/>
                            <a:cxnLst/>
                            <a:rect l="0" t="0" r="0" b="0"/>
                            <a:pathLst>
                              <a:path w="26721" h="31776">
                                <a:moveTo>
                                  <a:pt x="0" y="0"/>
                                </a:moveTo>
                                <a:lnTo>
                                  <a:pt x="26721" y="0"/>
                                </a:lnTo>
                                <a:lnTo>
                                  <a:pt x="24092" y="991"/>
                                </a:lnTo>
                                <a:lnTo>
                                  <a:pt x="15545" y="6896"/>
                                </a:lnTo>
                                <a:lnTo>
                                  <a:pt x="9258" y="14872"/>
                                </a:lnTo>
                                <a:lnTo>
                                  <a:pt x="0" y="3177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1" name="Shape 991"/>
                        <wps:cNvSpPr/>
                        <wps:spPr>
                          <a:xfrm>
                            <a:off x="984084" y="7461641"/>
                            <a:ext cx="49797" cy="97015"/>
                          </a:xfrm>
                          <a:custGeom>
                            <a:avLst/>
                            <a:gdLst/>
                            <a:ahLst/>
                            <a:cxnLst/>
                            <a:rect l="0" t="0" r="0" b="0"/>
                            <a:pathLst>
                              <a:path w="49797" h="97015">
                                <a:moveTo>
                                  <a:pt x="29350" y="0"/>
                                </a:moveTo>
                                <a:lnTo>
                                  <a:pt x="42062" y="2832"/>
                                </a:lnTo>
                                <a:lnTo>
                                  <a:pt x="49797" y="9893"/>
                                </a:lnTo>
                                <a:lnTo>
                                  <a:pt x="29350" y="9893"/>
                                </a:lnTo>
                                <a:lnTo>
                                  <a:pt x="20041" y="11785"/>
                                </a:lnTo>
                                <a:lnTo>
                                  <a:pt x="14046" y="16954"/>
                                </a:lnTo>
                                <a:lnTo>
                                  <a:pt x="10833" y="24625"/>
                                </a:lnTo>
                                <a:lnTo>
                                  <a:pt x="9881" y="33998"/>
                                </a:lnTo>
                                <a:lnTo>
                                  <a:pt x="9881" y="97015"/>
                                </a:lnTo>
                                <a:lnTo>
                                  <a:pt x="0" y="97015"/>
                                </a:lnTo>
                                <a:lnTo>
                                  <a:pt x="0" y="33998"/>
                                </a:lnTo>
                                <a:lnTo>
                                  <a:pt x="1702" y="20726"/>
                                </a:lnTo>
                                <a:lnTo>
                                  <a:pt x="6998" y="9919"/>
                                </a:lnTo>
                                <a:lnTo>
                                  <a:pt x="16129" y="2667"/>
                                </a:lnTo>
                                <a:lnTo>
                                  <a:pt x="29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2" name="Shape 992"/>
                        <wps:cNvSpPr/>
                        <wps:spPr>
                          <a:xfrm>
                            <a:off x="1013435" y="7471533"/>
                            <a:ext cx="66650" cy="96990"/>
                          </a:xfrm>
                          <a:custGeom>
                            <a:avLst/>
                            <a:gdLst/>
                            <a:ahLst/>
                            <a:cxnLst/>
                            <a:rect l="0" t="0" r="0" b="0"/>
                            <a:pathLst>
                              <a:path w="66650" h="96990">
                                <a:moveTo>
                                  <a:pt x="0" y="0"/>
                                </a:moveTo>
                                <a:lnTo>
                                  <a:pt x="20447" y="0"/>
                                </a:lnTo>
                                <a:lnTo>
                                  <a:pt x="20968" y="471"/>
                                </a:lnTo>
                                <a:lnTo>
                                  <a:pt x="25425" y="11329"/>
                                </a:lnTo>
                                <a:lnTo>
                                  <a:pt x="26759" y="24105"/>
                                </a:lnTo>
                                <a:lnTo>
                                  <a:pt x="26759" y="87135"/>
                                </a:lnTo>
                                <a:lnTo>
                                  <a:pt x="66650" y="87135"/>
                                </a:lnTo>
                                <a:lnTo>
                                  <a:pt x="66650" y="96978"/>
                                </a:lnTo>
                                <a:lnTo>
                                  <a:pt x="16878" y="96990"/>
                                </a:lnTo>
                                <a:lnTo>
                                  <a:pt x="16878" y="24105"/>
                                </a:lnTo>
                                <a:lnTo>
                                  <a:pt x="16243" y="15316"/>
                                </a:lnTo>
                                <a:lnTo>
                                  <a:pt x="13792" y="7595"/>
                                </a:lnTo>
                                <a:lnTo>
                                  <a:pt x="8661" y="209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994" name="Picture 994"/>
                          <pic:cNvPicPr/>
                        </pic:nvPicPr>
                        <pic:blipFill>
                          <a:blip r:embed="rId37"/>
                          <a:stretch>
                            <a:fillRect/>
                          </a:stretch>
                        </pic:blipFill>
                        <pic:spPr>
                          <a:xfrm>
                            <a:off x="764539" y="6098023"/>
                            <a:ext cx="398135" cy="396875"/>
                          </a:xfrm>
                          <a:prstGeom prst="rect">
                            <a:avLst/>
                          </a:prstGeom>
                        </pic:spPr>
                      </pic:pic>
                    </wpg:wgp>
                  </a:graphicData>
                </a:graphic>
              </wp:anchor>
            </w:drawing>
          </mc:Choice>
          <mc:Fallback>
            <w:pict>
              <v:group w14:anchorId="76E87CFE" id="Group 8539" o:spid="_x0000_s1026" style="position:absolute;left:0;text-align:left;margin-left:0;margin-top:0;width:595.5pt;height:842.25pt;z-index:251671552;mso-position-horizontal-relative:page;mso-position-vertical-relative:page" coordsize="75628,10696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">
                <v:shape id="Shape 11531" o:spid="_x0000_s1027" style="position:absolute;width:75628;height:106965;visibility:visible;mso-wrap-style:square;v-text-anchor:top" coordsize="7562850,1069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" path="m,l7562850,r,10696575l,10696575,,e" fillcolor="#053942" stroked="f" strokeweight="0">
                  <v:stroke miterlimit="83231f" joinstyle="miter"/>
                  <v:path arrowok="t" textboxrect="0,0,7562850,10696575"/>
                </v:shape>
                <v:rect id="Rectangle 937" o:spid="_x0000_s1028" style="position:absolute;left:55991;top:10866;width:471;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" filled="f" stroked="f">
                  <v:textbox inset="0,0,0,0">
                    <w:txbxContent>
                      <w:p w14:paraId="6892B3CB" w14:textId="77777777" w:rsidR="00B9195A" w:rsidRDefault="00466ADF">
                        <w:pPr>
                          <w:spacing w:after="160" w:line="259" w:lineRule="auto"/>
                          <w:ind w:left="0" w:right="0" w:firstLine="0"/>
                        </w:pPr>
                        <w:r>
                          <w:rPr>
                            <w:sz w:val="20"/>
                          </w:rPr>
                          <w:t xml:space="preserve"> </w:t>
                        </w:r>
                      </w:p>
                    </w:txbxContent>
                  </v:textbox>
                </v:rect>
                <v:rect id="Rectangle 938" o:spid="_x0000_s1029" style="position:absolute;left:7574;top:12577;width:1405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3PCwQAAANwAAAAPAAAAZHJzL2Rvd25yZXYueG1sRE/LisIw&#10;FN0L/kO4gjtNVRD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Mk/c8LBAAAA3AAAAA8AAAAA&#10;AAAAAAAAAAAABwIAAGRycy9kb3ducmV2LnhtbFBLBQYAAAAAAwADALcAAAD1AgAAAAA=&#10;" filled="f" stroked="f">
                  <v:textbox inset="0,0,0,0">
                    <w:txbxContent>
                      <w:p w14:paraId="5D07414F" w14:textId="77777777" w:rsidR="00B9195A" w:rsidRDefault="00466ADF">
                        <w:pPr>
                          <w:spacing w:after="160" w:line="259" w:lineRule="auto"/>
                          <w:ind w:left="0" w:right="0" w:firstLine="0"/>
                        </w:pPr>
                        <w:r>
                          <w:rPr>
                            <w:rFonts w:ascii="Tahoma" w:eastAsia="Tahoma" w:hAnsi="Tahoma" w:cs="Tahoma"/>
                            <w:b/>
                            <w:color w:val="00AFC6"/>
                            <w:sz w:val="36"/>
                          </w:rPr>
                          <w:t>About Us</w:t>
                        </w:r>
                      </w:p>
                    </w:txbxContent>
                  </v:textbox>
                </v:rect>
                <v:rect id="Rectangle 939" o:spid="_x0000_s1030" style="position:absolute;left:18089;top:12577;width:89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9ZZxAAAANwAAAAPAAAAZHJzL2Rvd25yZXYueG1sRI9Pi8Iw&#10;FMTvwn6H8ARvmurC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KZz1lnEAAAA3AAAAA8A&#10;AAAAAAAAAAAAAAAABwIAAGRycy9kb3ducmV2LnhtbFBLBQYAAAAAAwADALcAAAD4AgAAAAA=&#10;" filled="f" stroked="f">
                  <v:textbox inset="0,0,0,0">
                    <w:txbxContent>
                      <w:p w14:paraId="039A8548" w14:textId="77777777" w:rsidR="00B9195A" w:rsidRDefault="00466ADF">
                        <w:pPr>
                          <w:spacing w:after="160" w:line="259" w:lineRule="auto"/>
                          <w:ind w:left="0" w:right="0" w:firstLine="0"/>
                        </w:pPr>
                        <w:r>
                          <w:rPr>
                            <w:rFonts w:ascii="Tahoma" w:eastAsia="Tahoma" w:hAnsi="Tahoma" w:cs="Tahoma"/>
                            <w:b/>
                            <w:sz w:val="36"/>
                          </w:rPr>
                          <w:t xml:space="preserve"> </w:t>
                        </w:r>
                      </w:p>
                    </w:txbxContent>
                  </v:textbox>
                </v:rect>
                <v:rect id="Rectangle 940" o:spid="_x0000_s1031" style="position:absolute;left:7574;top:16927;width:18354;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y5wQAAANwAAAAPAAAAZHJzL2Rvd25yZXYueG1sRE/LisIw&#10;FN0L/kO4gjtNFRH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G9PDLnBAAAA3AAAAA8AAAAA&#10;AAAAAAAAAAAABwIAAGRycy9kb3ducmV2LnhtbFBLBQYAAAAAAwADALcAAAD1AgAAAAA=&#10;" filled="f" stroked="f">
                  <v:textbox inset="0,0,0,0">
                    <w:txbxContent>
                      <w:p w14:paraId="116BBDC9" w14:textId="77777777" w:rsidR="00B9195A" w:rsidRDefault="00466ADF">
                        <w:pPr>
                          <w:spacing w:after="160" w:line="259" w:lineRule="auto"/>
                          <w:ind w:left="0" w:right="0" w:firstLine="0"/>
                        </w:pPr>
                        <w:r>
                          <w:rPr>
                            <w:rFonts w:ascii="Trebuchet MS" w:eastAsia="Trebuchet MS" w:hAnsi="Trebuchet MS" w:cs="Trebuchet MS"/>
                            <w:i/>
                            <w:color w:val="FFFFFF"/>
                            <w:sz w:val="28"/>
                          </w:rPr>
                          <w:t xml:space="preserve">Inclusive Boards </w:t>
                        </w:r>
                      </w:p>
                    </w:txbxContent>
                  </v:textbox>
                </v:rect>
                <v:rect id="Rectangle 941" o:spid="_x0000_s1032" style="position:absolute;left:21214;top:16878;width:56348;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6kixAAAANwAAAAPAAAAZHJzL2Rvd25yZXYueG1sRI9Bi8Iw&#10;FITvgv8hPGFvmrrI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AADqSLEAAAA3AAAAA8A&#10;AAAAAAAAAAAAAAAABwIAAGRycy9kb3ducmV2LnhtbFBLBQYAAAAAAwADALcAAAD4AgAAAAA=&#10;" filled="f" stroked="f">
                  <v:textbox inset="0,0,0,0">
                    <w:txbxContent>
                      <w:p w14:paraId="13CBDCD7" w14:textId="77777777" w:rsidR="00B9195A" w:rsidRDefault="00466ADF">
                        <w:pPr>
                          <w:spacing w:after="160" w:line="259" w:lineRule="auto"/>
                          <w:ind w:left="0" w:right="0" w:firstLine="0"/>
                        </w:pPr>
                        <w:r>
                          <w:rPr>
                            <w:rFonts w:ascii="Tahoma" w:eastAsia="Tahoma" w:hAnsi="Tahoma" w:cs="Tahoma"/>
                            <w:color w:val="FFFFFF"/>
                            <w:sz w:val="28"/>
                          </w:rPr>
                          <w:t xml:space="preserve">is the UK's leading board diversity practice. We have </w:t>
                        </w:r>
                      </w:p>
                    </w:txbxContent>
                  </v:textbox>
                </v:rect>
                <v:rect id="Rectangle 942" o:spid="_x0000_s1033" style="position:absolute;left:7572;top:19362;width:77688;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TdVxgAAANwAAAAPAAAAZHJzL2Rvd25yZXYueG1sRI9Ba8JA&#10;FITvBf/D8oTe6qZBio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8NE3VcYAAADcAAAA&#10;DwAAAAAAAAAAAAAAAAAHAgAAZHJzL2Rvd25yZXYueG1sUEsFBgAAAAADAAMAtwAAAPoCAAAAAA==&#10;" filled="f" stroked="f">
                  <v:textbox inset="0,0,0,0">
                    <w:txbxContent>
                      <w:p w14:paraId="588421C3" w14:textId="77777777" w:rsidR="00B9195A" w:rsidRDefault="00466ADF">
                        <w:pPr>
                          <w:spacing w:after="160" w:line="259" w:lineRule="auto"/>
                          <w:ind w:left="0" w:right="0" w:firstLine="0"/>
                        </w:pPr>
                        <w:r>
                          <w:rPr>
                            <w:rFonts w:ascii="Tahoma" w:eastAsia="Tahoma" w:hAnsi="Tahoma" w:cs="Tahoma"/>
                            <w:color w:val="FFFFFF"/>
                            <w:sz w:val="28"/>
                          </w:rPr>
                          <w:t xml:space="preserve">worked alongside over 300 organisations to provide support with </w:t>
                        </w:r>
                        <w:proofErr w:type="gramStart"/>
                        <w:r>
                          <w:rPr>
                            <w:rFonts w:ascii="Tahoma" w:eastAsia="Tahoma" w:hAnsi="Tahoma" w:cs="Tahoma"/>
                            <w:color w:val="FFFFFF"/>
                            <w:sz w:val="28"/>
                          </w:rPr>
                          <w:t>Board</w:t>
                        </w:r>
                        <w:proofErr w:type="gramEnd"/>
                        <w:r>
                          <w:rPr>
                            <w:rFonts w:ascii="Tahoma" w:eastAsia="Tahoma" w:hAnsi="Tahoma" w:cs="Tahoma"/>
                            <w:color w:val="FFFFFF"/>
                            <w:sz w:val="28"/>
                          </w:rPr>
                          <w:t xml:space="preserve"> </w:t>
                        </w:r>
                      </w:p>
                    </w:txbxContent>
                  </v:textbox>
                </v:rect>
                <v:rect id="Rectangle 943" o:spid="_x0000_s1034" style="position:absolute;left:7574;top:21831;width:7793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LOxQAAANwAAAAPAAAAZHJzL2Rvd25yZXYueG1sRI9Pa8JA&#10;FMTvhX6H5RW81Y21iI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CfnZLOxQAAANwAAAAP&#10;AAAAAAAAAAAAAAAAAAcCAABkcnMvZG93bnJldi54bWxQSwUGAAAAAAMAAwC3AAAA+QIAAAAA&#10;" filled="f" stroked="f">
                  <v:textbox inset="0,0,0,0">
                    <w:txbxContent>
                      <w:p w14:paraId="64670A2C" w14:textId="77777777" w:rsidR="00B9195A" w:rsidRDefault="00466ADF">
                        <w:pPr>
                          <w:spacing w:after="160" w:line="259" w:lineRule="auto"/>
                          <w:ind w:left="0" w:right="0" w:firstLine="0"/>
                        </w:pPr>
                        <w:r>
                          <w:rPr>
                            <w:rFonts w:ascii="Tahoma" w:eastAsia="Tahoma" w:hAnsi="Tahoma" w:cs="Tahoma"/>
                            <w:color w:val="FFFFFF"/>
                            <w:sz w:val="28"/>
                          </w:rPr>
                          <w:t xml:space="preserve">recruitment, development and governance reviews. We strive to be at the </w:t>
                        </w:r>
                      </w:p>
                    </w:txbxContent>
                  </v:textbox>
                </v:rect>
                <v:rect id="Rectangle 944" o:spid="_x0000_s1035" style="position:absolute;left:7574;top:24300;width:74480;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q6xQAAANwAAAAPAAAAZHJzL2Rvd25yZXYueG1sRI9Pi8Iw&#10;FMTvwn6H8Ba8aarI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AQdAq6xQAAANwAAAAP&#10;AAAAAAAAAAAAAAAAAAcCAABkcnMvZG93bnJldi54bWxQSwUGAAAAAAMAAwC3AAAA+QIAAAAA&#10;" filled="f" stroked="f">
                  <v:textbox inset="0,0,0,0">
                    <w:txbxContent>
                      <w:p w14:paraId="34C0AF7E" w14:textId="77777777" w:rsidR="00B9195A" w:rsidRDefault="00466ADF">
                        <w:pPr>
                          <w:spacing w:after="160" w:line="259" w:lineRule="auto"/>
                          <w:ind w:left="0" w:right="0" w:firstLine="0"/>
                        </w:pPr>
                        <w:r>
                          <w:rPr>
                            <w:rFonts w:ascii="Tahoma" w:eastAsia="Tahoma" w:hAnsi="Tahoma" w:cs="Tahoma"/>
                            <w:color w:val="FFFFFF"/>
                            <w:sz w:val="28"/>
                          </w:rPr>
                          <w:t xml:space="preserve">forefront of equity and diversity, and believe that everyone should </w:t>
                        </w:r>
                        <w:proofErr w:type="gramStart"/>
                        <w:r>
                          <w:rPr>
                            <w:rFonts w:ascii="Tahoma" w:eastAsia="Tahoma" w:hAnsi="Tahoma" w:cs="Tahoma"/>
                            <w:color w:val="FFFFFF"/>
                            <w:sz w:val="28"/>
                          </w:rPr>
                          <w:t>be</w:t>
                        </w:r>
                        <w:proofErr w:type="gramEnd"/>
                        <w:r>
                          <w:rPr>
                            <w:rFonts w:ascii="Tahoma" w:eastAsia="Tahoma" w:hAnsi="Tahoma" w:cs="Tahoma"/>
                            <w:color w:val="FFFFFF"/>
                            <w:sz w:val="28"/>
                          </w:rPr>
                          <w:t xml:space="preserve"> </w:t>
                        </w:r>
                      </w:p>
                    </w:txbxContent>
                  </v:textbox>
                </v:rect>
                <v:rect id="Rectangle 945" o:spid="_x0000_s1036" style="position:absolute;left:7574;top:26769;width:77524;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8hxQAAANwAAAAPAAAAZHJzL2Rvd25yZXYueG1sRI9Pa8JA&#10;FMTvhX6H5RW81Y3Fio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B/OK8hxQAAANwAAAAP&#10;AAAAAAAAAAAAAAAAAAcCAABkcnMvZG93bnJldi54bWxQSwUGAAAAAAMAAwC3AAAA+QIAAAAA&#10;" filled="f" stroked="f">
                  <v:textbox inset="0,0,0,0">
                    <w:txbxContent>
                      <w:p w14:paraId="6859F52C" w14:textId="77777777" w:rsidR="00B9195A" w:rsidRDefault="00466ADF">
                        <w:pPr>
                          <w:spacing w:after="160" w:line="259" w:lineRule="auto"/>
                          <w:ind w:left="0" w:right="0" w:firstLine="0"/>
                        </w:pPr>
                        <w:r>
                          <w:rPr>
                            <w:rFonts w:ascii="Tahoma" w:eastAsia="Tahoma" w:hAnsi="Tahoma" w:cs="Tahoma"/>
                            <w:color w:val="FFFFFF"/>
                            <w:sz w:val="28"/>
                          </w:rPr>
                          <w:t xml:space="preserve">represented at Board level. Additionally, we also provide bespoke </w:t>
                        </w:r>
                        <w:proofErr w:type="gramStart"/>
                        <w:r>
                          <w:rPr>
                            <w:rFonts w:ascii="Tahoma" w:eastAsia="Tahoma" w:hAnsi="Tahoma" w:cs="Tahoma"/>
                            <w:color w:val="FFFFFF"/>
                            <w:sz w:val="28"/>
                          </w:rPr>
                          <w:t>training</w:t>
                        </w:r>
                        <w:proofErr w:type="gramEnd"/>
                        <w:r>
                          <w:rPr>
                            <w:rFonts w:ascii="Tahoma" w:eastAsia="Tahoma" w:hAnsi="Tahoma" w:cs="Tahoma"/>
                            <w:color w:val="FFFFFF"/>
                            <w:sz w:val="28"/>
                          </w:rPr>
                          <w:t xml:space="preserve"> </w:t>
                        </w:r>
                      </w:p>
                    </w:txbxContent>
                  </v:textbox>
                </v:rect>
                <v:rect id="Rectangle 946" o:spid="_x0000_s1037" style="position:absolute;left:7574;top:29238;width:76581;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" filled="f" stroked="f">
                  <v:textbox inset="0,0,0,0">
                    <w:txbxContent>
                      <w:p w14:paraId="7995C286" w14:textId="77777777" w:rsidR="00B9195A" w:rsidRDefault="00466ADF">
                        <w:pPr>
                          <w:spacing w:after="160" w:line="259" w:lineRule="auto"/>
                          <w:ind w:left="0" w:right="0" w:firstLine="0"/>
                        </w:pPr>
                        <w:r>
                          <w:rPr>
                            <w:rFonts w:ascii="Tahoma" w:eastAsia="Tahoma" w:hAnsi="Tahoma" w:cs="Tahoma"/>
                            <w:color w:val="FFFFFF"/>
                            <w:sz w:val="28"/>
                          </w:rPr>
                          <w:t xml:space="preserve">sessions on a variety of subjects including personal branding, </w:t>
                        </w:r>
                        <w:proofErr w:type="gramStart"/>
                        <w:r>
                          <w:rPr>
                            <w:rFonts w:ascii="Tahoma" w:eastAsia="Tahoma" w:hAnsi="Tahoma" w:cs="Tahoma"/>
                            <w:color w:val="FFFFFF"/>
                            <w:sz w:val="28"/>
                          </w:rPr>
                          <w:t>inclusive</w:t>
                        </w:r>
                        <w:proofErr w:type="gramEnd"/>
                        <w:r>
                          <w:rPr>
                            <w:rFonts w:ascii="Tahoma" w:eastAsia="Tahoma" w:hAnsi="Tahoma" w:cs="Tahoma"/>
                            <w:color w:val="FFFFFF"/>
                            <w:sz w:val="28"/>
                          </w:rPr>
                          <w:t xml:space="preserve"> </w:t>
                        </w:r>
                      </w:p>
                    </w:txbxContent>
                  </v:textbox>
                </v:rect>
                <v:rect id="Rectangle 947" o:spid="_x0000_s1038" style="position:absolute;left:7576;top:31708;width:75424;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" filled="f" stroked="f">
                  <v:textbox inset="0,0,0,0">
                    <w:txbxContent>
                      <w:p w14:paraId="2541F71B" w14:textId="77777777" w:rsidR="00B9195A" w:rsidRDefault="00466ADF">
                        <w:pPr>
                          <w:spacing w:after="160" w:line="259" w:lineRule="auto"/>
                          <w:ind w:left="0" w:right="0" w:firstLine="0"/>
                        </w:pPr>
                        <w:r>
                          <w:rPr>
                            <w:rFonts w:ascii="Tahoma" w:eastAsia="Tahoma" w:hAnsi="Tahoma" w:cs="Tahoma"/>
                            <w:color w:val="FFFFFF"/>
                            <w:sz w:val="28"/>
                          </w:rPr>
                          <w:t xml:space="preserve">recruitment practices and board structures and governance as well as </w:t>
                        </w:r>
                      </w:p>
                    </w:txbxContent>
                  </v:textbox>
                </v:rect>
                <v:rect id="Rectangle 948" o:spid="_x0000_s1039" style="position:absolute;left:7577;top:34177;width:76107;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C/wQAAANwAAAAPAAAAZHJzL2Rvd25yZXYueG1sRE/LisIw&#10;FN0L/kO4gjtNFRH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JE5AL/BAAAA3AAAAA8AAAAA&#10;AAAAAAAAAAAABwIAAGRycy9kb3ducmV2LnhtbFBLBQYAAAAAAwADALcAAAD1AgAAAAA=&#10;" filled="f" stroked="f">
                  <v:textbox inset="0,0,0,0">
                    <w:txbxContent>
                      <w:p w14:paraId="2EFCC286" w14:textId="77777777" w:rsidR="00B9195A" w:rsidRDefault="00466ADF">
                        <w:pPr>
                          <w:spacing w:after="160" w:line="259" w:lineRule="auto"/>
                          <w:ind w:left="0" w:right="0" w:firstLine="0"/>
                        </w:pPr>
                        <w:r>
                          <w:rPr>
                            <w:rFonts w:ascii="Tahoma" w:eastAsia="Tahoma" w:hAnsi="Tahoma" w:cs="Tahoma"/>
                            <w:color w:val="FFFFFF"/>
                            <w:sz w:val="28"/>
                          </w:rPr>
                          <w:t xml:space="preserve">delivering leadership development programmes for underrepresented </w:t>
                        </w:r>
                      </w:p>
                    </w:txbxContent>
                  </v:textbox>
                </v:rect>
                <v:rect id="Rectangle 949" o:spid="_x0000_s1040" style="position:absolute;left:7572;top:36647;width:36091;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kxAAAANwAAAAPAAAAZHJzL2Rvd25yZXYueG1sRI9Pi8Iw&#10;FMTvwn6H8ARvmirL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P51pSTEAAAA3AAAAA8A&#10;AAAAAAAAAAAAAAAABwIAAGRycy9kb3ducmV2LnhtbFBLBQYAAAAAAwADALcAAAD4AgAAAAA=&#10;" filled="f" stroked="f">
                  <v:textbox inset="0,0,0,0">
                    <w:txbxContent>
                      <w:p w14:paraId="1495A4F6" w14:textId="77777777" w:rsidR="00B9195A" w:rsidRDefault="00466ADF">
                        <w:pPr>
                          <w:spacing w:after="160" w:line="259" w:lineRule="auto"/>
                          <w:ind w:left="0" w:right="0" w:firstLine="0"/>
                        </w:pPr>
                        <w:r>
                          <w:rPr>
                            <w:rFonts w:ascii="Tahoma" w:eastAsia="Tahoma" w:hAnsi="Tahoma" w:cs="Tahoma"/>
                            <w:color w:val="FFFFFF"/>
                            <w:sz w:val="28"/>
                          </w:rPr>
                          <w:t>leaders across a range of sectors.</w:t>
                        </w:r>
                      </w:p>
                    </w:txbxContent>
                  </v:textbox>
                </v:rect>
                <v:rect id="Rectangle 950" o:spid="_x0000_s1041" style="position:absolute;left:34716;top:36645;width:743;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pkwQAAANwAAAAPAAAAZHJzL2Rvd25yZXYueG1sRE/LisIw&#10;FN0L/kO4gjtNFRT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OqWmmTBAAAA3AAAAA8AAAAA&#10;AAAAAAAAAAAABwIAAGRycy9kb3ducmV2LnhtbFBLBQYAAAAAAwADALcAAAD1AgAAAAA=&#10;" filled="f" stroked="f">
                  <v:textbox inset="0,0,0,0">
                    <w:txbxContent>
                      <w:p w14:paraId="576B00C7" w14:textId="77777777" w:rsidR="00B9195A" w:rsidRDefault="00466ADF">
                        <w:pPr>
                          <w:spacing w:after="160" w:line="259" w:lineRule="auto"/>
                          <w:ind w:left="0" w:right="0" w:firstLine="0"/>
                        </w:pPr>
                        <w:r>
                          <w:rPr>
                            <w:rFonts w:ascii="Tahoma" w:eastAsia="Tahoma" w:hAnsi="Tahoma" w:cs="Tahoma"/>
                            <w:sz w:val="28"/>
                          </w:rPr>
                          <w:t xml:space="preserve"> </w:t>
                        </w:r>
                      </w:p>
                    </w:txbxContent>
                  </v:textbox>
                </v:rect>
                <v:rect id="Rectangle 951" o:spid="_x0000_s1042" style="position:absolute;left:6736;top:39114;width:742;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j//xAAAANwAAAAPAAAAZHJzL2Rvd25yZXYueG1sRI9Bi8Iw&#10;FITvgv8hPGFvmrrg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IXaP//EAAAA3AAAAA8A&#10;AAAAAAAAAAAAAAAABwIAAGRycy9kb3ducmV2LnhtbFBLBQYAAAAAAwADALcAAAD4AgAAAAA=&#10;" filled="f" stroked="f">
                  <v:textbox inset="0,0,0,0">
                    <w:txbxContent>
                      <w:p w14:paraId="723CD917" w14:textId="77777777" w:rsidR="00B9195A" w:rsidRDefault="00466ADF">
                        <w:pPr>
                          <w:spacing w:after="160" w:line="259" w:lineRule="auto"/>
                          <w:ind w:left="0" w:right="0" w:firstLine="0"/>
                        </w:pPr>
                        <w:r>
                          <w:rPr>
                            <w:rFonts w:ascii="Tahoma" w:eastAsia="Tahoma" w:hAnsi="Tahoma" w:cs="Tahoma"/>
                            <w:sz w:val="28"/>
                          </w:rPr>
                          <w:t xml:space="preserve"> </w:t>
                        </w:r>
                      </w:p>
                    </w:txbxContent>
                  </v:textbox>
                </v:rect>
                <v:rect id="Rectangle 952" o:spid="_x0000_s1043" style="position:absolute;left:7406;top:41381;width:2656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KGIxgAAANwAAAAPAAAAZHJzL2Rvd25yZXYueG1sRI9Ba8JA&#10;FITvBf/D8oTe6qYBi4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dQihiMYAAADcAAAA&#10;DwAAAAAAAAAAAAAAAAAHAgAAZHJzL2Rvd25yZXYueG1sUEsFBgAAAAADAAMAtwAAAPoCAAAAAA==&#10;" filled="f" stroked="f">
                  <v:textbox inset="0,0,0,0">
                    <w:txbxContent>
                      <w:p w14:paraId="61AD7C9D" w14:textId="77777777" w:rsidR="00B9195A" w:rsidRDefault="00466ADF">
                        <w:pPr>
                          <w:spacing w:after="160" w:line="259" w:lineRule="auto"/>
                          <w:ind w:left="0" w:right="0" w:firstLine="0"/>
                        </w:pPr>
                        <w:r>
                          <w:rPr>
                            <w:rFonts w:ascii="Tahoma" w:eastAsia="Tahoma" w:hAnsi="Tahoma" w:cs="Tahoma"/>
                            <w:b/>
                            <w:color w:val="00AFC6"/>
                            <w:sz w:val="36"/>
                          </w:rPr>
                          <w:t xml:space="preserve">Contact us </w:t>
                        </w:r>
                        <w:proofErr w:type="gramStart"/>
                        <w:r>
                          <w:rPr>
                            <w:rFonts w:ascii="Tahoma" w:eastAsia="Tahoma" w:hAnsi="Tahoma" w:cs="Tahoma"/>
                            <w:b/>
                            <w:color w:val="00AFC6"/>
                            <w:sz w:val="36"/>
                          </w:rPr>
                          <w:t>today</w:t>
                        </w:r>
                        <w:proofErr w:type="gramEnd"/>
                      </w:p>
                    </w:txbxContent>
                  </v:textbox>
                </v:rect>
                <v:rect id="Rectangle 953" o:spid="_x0000_s1044" style="position:absolute;left:27432;top:41381;width:89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AQTxQAAANwAAAAPAAAAZHJzL2Rvd25yZXYueG1sRI9Pa8JA&#10;FMTvhX6H5RW81Y2Vio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AaRAQTxQAAANwAAAAP&#10;AAAAAAAAAAAAAAAAAAcCAABkcnMvZG93bnJldi54bWxQSwUGAAAAAAMAAwC3AAAA+QIAAAAA&#10;" filled="f" stroked="f">
                  <v:textbox inset="0,0,0,0">
                    <w:txbxContent>
                      <w:p w14:paraId="2B0DD504" w14:textId="77777777" w:rsidR="00B9195A" w:rsidRDefault="00466ADF">
                        <w:pPr>
                          <w:spacing w:after="160" w:line="259" w:lineRule="auto"/>
                          <w:ind w:left="0" w:right="0" w:firstLine="0"/>
                        </w:pPr>
                        <w:r>
                          <w:rPr>
                            <w:rFonts w:ascii="Tahoma" w:eastAsia="Tahoma" w:hAnsi="Tahoma" w:cs="Tahoma"/>
                            <w:b/>
                            <w:sz w:val="36"/>
                          </w:rPr>
                          <w:t xml:space="preserve"> </w:t>
                        </w:r>
                      </w:p>
                    </w:txbxContent>
                  </v:textbox>
                </v:rect>
                <v:rect id="Rectangle 954" o:spid="_x0000_s1045" style="position:absolute;left:7574;top:46063;width:74755;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ZxnxQAAANwAAAAPAAAAZHJzL2Rvd25yZXYueG1sRI9Pa8JA&#10;FMTvhX6H5RW81Y3Fio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CVrZxnxQAAANwAAAAP&#10;AAAAAAAAAAAAAAAAAAcCAABkcnMvZG93bnJldi54bWxQSwUGAAAAAAMAAwC3AAAA+QIAAAAA&#10;" filled="f" stroked="f">
                  <v:textbox inset="0,0,0,0">
                    <w:txbxContent>
                      <w:p w14:paraId="5D9A2DDF" w14:textId="77777777" w:rsidR="00B9195A" w:rsidRDefault="00466ADF">
                        <w:pPr>
                          <w:spacing w:after="160" w:line="259" w:lineRule="auto"/>
                          <w:ind w:left="0" w:right="0" w:firstLine="0"/>
                        </w:pPr>
                        <w:r>
                          <w:rPr>
                            <w:rFonts w:ascii="Tahoma" w:eastAsia="Tahoma" w:hAnsi="Tahoma" w:cs="Tahoma"/>
                            <w:color w:val="FFFFFF"/>
                            <w:sz w:val="28"/>
                          </w:rPr>
                          <w:t xml:space="preserve">Improve diversity on your Board, please don’t hesitate to contact us via </w:t>
                        </w:r>
                      </w:p>
                    </w:txbxContent>
                  </v:textbox>
                </v:rect>
                <v:rect id="Rectangle 8499" o:spid="_x0000_s1046" style="position:absolute;left:30312;top:48517;width:746;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" filled="f" stroked="f">
                  <v:textbox inset="0,0,0,0">
                    <w:txbxContent>
                      <w:p w14:paraId="41F230F9" w14:textId="77777777" w:rsidR="00B9195A" w:rsidRDefault="00466ADF">
                        <w:pPr>
                          <w:spacing w:after="160" w:line="259" w:lineRule="auto"/>
                          <w:ind w:left="0" w:right="0" w:firstLine="0"/>
                        </w:pPr>
                        <w:r>
                          <w:rPr>
                            <w:rFonts w:ascii="Tahoma" w:eastAsia="Tahoma" w:hAnsi="Tahoma" w:cs="Tahoma"/>
                            <w:color w:val="FFFFFF"/>
                            <w:sz w:val="28"/>
                          </w:rPr>
                          <w:t>.</w:t>
                        </w:r>
                      </w:p>
                    </w:txbxContent>
                  </v:textbox>
                </v:rect>
                <v:rect id="Rectangle 8498" o:spid="_x0000_s1047" style="position:absolute;left:7574;top:48517;width:30252;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" filled="f" stroked="f">
                  <v:textbox inset="0,0,0,0">
                    <w:txbxContent>
                      <w:p w14:paraId="5375A3A9" w14:textId="77777777" w:rsidR="00B9195A" w:rsidRDefault="00466ADF">
                        <w:pPr>
                          <w:spacing w:after="160" w:line="259" w:lineRule="auto"/>
                          <w:ind w:left="0" w:right="0" w:firstLine="0"/>
                        </w:pPr>
                        <w:r>
                          <w:rPr>
                            <w:rFonts w:ascii="Tahoma" w:eastAsia="Tahoma" w:hAnsi="Tahoma" w:cs="Tahoma"/>
                            <w:color w:val="FFFFFF"/>
                            <w:sz w:val="28"/>
                            <w:u w:val="single" w:color="FFFFFF"/>
                          </w:rPr>
                          <w:t>hello@inclusiveboards.co.uk</w:t>
                        </w:r>
                      </w:p>
                    </w:txbxContent>
                  </v:textbox>
                </v:rect>
                <v:rect id="Rectangle 956" o:spid="_x0000_s1048" style="position:absolute;left:30876;top:48517;width:742;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" filled="f" stroked="f">
                  <v:textbox inset="0,0,0,0">
                    <w:txbxContent>
                      <w:p w14:paraId="20397BC4" w14:textId="77777777" w:rsidR="00B9195A" w:rsidRDefault="00466ADF">
                        <w:pPr>
                          <w:spacing w:after="160" w:line="259" w:lineRule="auto"/>
                          <w:ind w:left="0" w:right="0" w:firstLine="0"/>
                        </w:pPr>
                        <w:r>
                          <w:rPr>
                            <w:rFonts w:ascii="Tahoma" w:eastAsia="Tahoma" w:hAnsi="Tahoma" w:cs="Tahoma"/>
                            <w:sz w:val="28"/>
                          </w:rPr>
                          <w:t xml:space="preserve"> </w:t>
                        </w:r>
                      </w:p>
                    </w:txbxContent>
                  </v:textbox>
                </v:rect>
                <v:rect id="Rectangle 958" o:spid="_x0000_s1049" style="position:absolute;left:6736;top:51089;width:843;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JZiwQAAANwAAAAPAAAAZHJzL2Rvd25yZXYueG1sRE/LisIw&#10;FN0L/kO4gjtNFRT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BTglmLBAAAA3AAAAA8AAAAA&#10;AAAAAAAAAAAABwIAAGRycy9kb3ducmV2LnhtbFBLBQYAAAAAAwADALcAAAD1AgAAAAA=&#10;" filled="f" stroked="f">
                  <v:textbox inset="0,0,0,0">
                    <w:txbxContent>
                      <w:p w14:paraId="3ECBEB2E" w14:textId="77777777" w:rsidR="00B9195A" w:rsidRDefault="00466ADF">
                        <w:pPr>
                          <w:spacing w:after="160" w:line="259" w:lineRule="auto"/>
                          <w:ind w:left="0" w:right="0" w:firstLine="0"/>
                        </w:pPr>
                        <w:r>
                          <w:rPr>
                            <w:rFonts w:ascii="Tahoma" w:eastAsia="Tahoma" w:hAnsi="Tahoma" w:cs="Tahoma"/>
                            <w:sz w:val="32"/>
                          </w:rPr>
                          <w:t xml:space="preserve"> </w:t>
                        </w:r>
                      </w:p>
                    </w:txbxContent>
                  </v:textbox>
                </v:rect>
                <v:rect id="Rectangle 959" o:spid="_x0000_s1050" style="position:absolute;left:7574;top:53485;width:74774;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DP5xAAAANwAAAAPAAAAZHJzL2Rvd25yZXYueG1sRI9Pi8Iw&#10;FMTvwn6H8ARvmirs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HusM/nEAAAA3AAAAA8A&#10;AAAAAAAAAAAAAAAABwIAAGRycy9kb3ducmV2LnhtbFBLBQYAAAAAAwADALcAAAD4AgAAAAA=&#10;" filled="f" stroked="f">
                  <v:textbox inset="0,0,0,0">
                    <w:txbxContent>
                      <w:p w14:paraId="0C8479C6" w14:textId="77777777" w:rsidR="00B9195A" w:rsidRDefault="00466ADF">
                        <w:pPr>
                          <w:spacing w:after="160" w:line="259" w:lineRule="auto"/>
                          <w:ind w:left="0" w:right="0" w:firstLine="0"/>
                        </w:pPr>
                        <w:r>
                          <w:rPr>
                            <w:rFonts w:ascii="Tahoma" w:eastAsia="Tahoma" w:hAnsi="Tahoma" w:cs="Tahoma"/>
                            <w:color w:val="FFFFFF"/>
                            <w:sz w:val="28"/>
                          </w:rPr>
                          <w:t xml:space="preserve">To join a Board, sign up to become a candidate via our website and </w:t>
                        </w:r>
                        <w:proofErr w:type="gramStart"/>
                        <w:r>
                          <w:rPr>
                            <w:rFonts w:ascii="Tahoma" w:eastAsia="Tahoma" w:hAnsi="Tahoma" w:cs="Tahoma"/>
                            <w:color w:val="FFFFFF"/>
                            <w:sz w:val="28"/>
                          </w:rPr>
                          <w:t>be</w:t>
                        </w:r>
                        <w:proofErr w:type="gramEnd"/>
                        <w:r>
                          <w:rPr>
                            <w:rFonts w:ascii="Tahoma" w:eastAsia="Tahoma" w:hAnsi="Tahoma" w:cs="Tahoma"/>
                            <w:color w:val="FFFFFF"/>
                            <w:sz w:val="28"/>
                          </w:rPr>
                          <w:t xml:space="preserve"> </w:t>
                        </w:r>
                      </w:p>
                    </w:txbxContent>
                  </v:textbox>
                </v:rect>
                <v:rect id="Rectangle 960" o:spid="_x0000_s1051" style="position:absolute;left:7574;top:55954;width:73772;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" filled="f" stroked="f">
                  <v:textbox inset="0,0,0,0">
                    <w:txbxContent>
                      <w:p w14:paraId="2AD09884" w14:textId="77777777" w:rsidR="00B9195A" w:rsidRDefault="00466ADF">
                        <w:pPr>
                          <w:spacing w:after="160" w:line="259" w:lineRule="auto"/>
                          <w:ind w:left="0" w:right="0" w:firstLine="0"/>
                        </w:pPr>
                        <w:r>
                          <w:rPr>
                            <w:rFonts w:ascii="Tahoma" w:eastAsia="Tahoma" w:hAnsi="Tahoma" w:cs="Tahoma"/>
                            <w:color w:val="FFFFFF"/>
                            <w:sz w:val="28"/>
                          </w:rPr>
                          <w:t>notified of the latest opportunities as and when they become available.</w:t>
                        </w:r>
                      </w:p>
                    </w:txbxContent>
                  </v:textbox>
                </v:rect>
                <v:rect id="Rectangle 961" o:spid="_x0000_s1052" style="position:absolute;left:63019;top:55954;width:742;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" filled="f" stroked="f">
                  <v:textbox inset="0,0,0,0">
                    <w:txbxContent>
                      <w:p w14:paraId="52FC7D27" w14:textId="77777777" w:rsidR="00B9195A" w:rsidRDefault="00466ADF">
                        <w:pPr>
                          <w:spacing w:after="160" w:line="259" w:lineRule="auto"/>
                          <w:ind w:left="0" w:right="0" w:firstLine="0"/>
                        </w:pPr>
                        <w:r>
                          <w:rPr>
                            <w:rFonts w:ascii="Tahoma" w:eastAsia="Tahoma" w:hAnsi="Tahoma" w:cs="Tahoma"/>
                            <w:sz w:val="28"/>
                          </w:rPr>
                          <w:t xml:space="preserve"> </w:t>
                        </w:r>
                      </w:p>
                    </w:txbxContent>
                  </v:textbox>
                </v:rect>
                <v:rect id="Rectangle 962" o:spid="_x0000_s1053" style="position:absolute;left:6736;top:58316;width:526;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" filled="f" stroked="f">
                  <v:textbox inset="0,0,0,0">
                    <w:txbxContent>
                      <w:p w14:paraId="0A3E13BD" w14:textId="77777777" w:rsidR="00B9195A" w:rsidRDefault="00466ADF">
                        <w:pPr>
                          <w:spacing w:after="160" w:line="259" w:lineRule="auto"/>
                          <w:ind w:left="0" w:right="0" w:firstLine="0"/>
                        </w:pPr>
                        <w:r>
                          <w:rPr>
                            <w:rFonts w:ascii="Tahoma" w:eastAsia="Tahoma" w:hAnsi="Tahoma" w:cs="Tahoma"/>
                            <w:sz w:val="20"/>
                          </w:rPr>
                          <w:t xml:space="preserve"> </w:t>
                        </w:r>
                      </w:p>
                    </w:txbxContent>
                  </v:textbox>
                </v:rect>
                <v:rect id="Rectangle 963" o:spid="_x0000_s1054" style="position:absolute;left:6736;top:59976;width:76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M6uxQAAANwAAAAPAAAAZHJzL2Rvd25yZXYueG1sRI9Pi8Iw&#10;FMTvwn6H8Ba8aaqC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DUKM6uxQAAANwAAAAP&#10;AAAAAAAAAAAAAAAAAAcCAABkcnMvZG93bnJldi54bWxQSwUGAAAAAAMAAwC3AAAA+QIAAAAA&#10;" filled="f" stroked="f">
                  <v:textbox inset="0,0,0,0">
                    <w:txbxContent>
                      <w:p w14:paraId="1D13F8B5" w14:textId="77777777" w:rsidR="00B9195A" w:rsidRDefault="00466ADF">
                        <w:pPr>
                          <w:spacing w:after="160" w:line="259" w:lineRule="auto"/>
                          <w:ind w:left="0" w:right="0" w:firstLine="0"/>
                        </w:pPr>
                        <w:r>
                          <w:rPr>
                            <w:rFonts w:ascii="Tahoma" w:eastAsia="Tahoma" w:hAnsi="Tahoma" w:cs="Tahoma"/>
                            <w:sz w:val="29"/>
                          </w:rPr>
                          <w:t xml:space="preserve"> </w:t>
                        </w:r>
                      </w:p>
                    </w:txbxContent>
                  </v:textbox>
                </v:rect>
                <v:rect id="Rectangle 997" o:spid="_x0000_s1055" style="position:absolute;left:13548;top:62705;width:28559;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" filled="f" stroked="f">
                  <v:textbox inset="0,0,0,0">
                    <w:txbxContent>
                      <w:p w14:paraId="7D659F70" w14:textId="77777777" w:rsidR="00B9195A" w:rsidRDefault="002B7ACC">
                        <w:pPr>
                          <w:spacing w:after="160" w:line="259" w:lineRule="auto"/>
                          <w:ind w:left="0" w:right="0" w:firstLine="0"/>
                        </w:pPr>
                        <w:hyperlink r:id="rId38">
                          <w:r w:rsidR="00466ADF">
                            <w:rPr>
                              <w:rFonts w:ascii="Tahoma" w:eastAsia="Tahoma" w:hAnsi="Tahoma" w:cs="Tahoma"/>
                              <w:b/>
                              <w:color w:val="FFFFFF"/>
                              <w:sz w:val="24"/>
                            </w:rPr>
                            <w:t>www.inclusiveboards.co.u</w:t>
                          </w:r>
                        </w:hyperlink>
                      </w:p>
                    </w:txbxContent>
                  </v:textbox>
                </v:rect>
                <v:rect id="Rectangle 998" o:spid="_x0000_s1056" style="position:absolute;left:35082;top:62705;width:1222;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" filled="f" stroked="f">
                  <v:textbox inset="0,0,0,0">
                    <w:txbxContent>
                      <w:p w14:paraId="7BA9E956" w14:textId="77777777" w:rsidR="00B9195A" w:rsidRDefault="002B7ACC">
                        <w:pPr>
                          <w:spacing w:after="160" w:line="259" w:lineRule="auto"/>
                          <w:ind w:left="0" w:right="0" w:firstLine="0"/>
                        </w:pPr>
                        <w:hyperlink r:id="rId39">
                          <w:r w:rsidR="00466ADF">
                            <w:rPr>
                              <w:rFonts w:ascii="Tahoma" w:eastAsia="Tahoma" w:hAnsi="Tahoma" w:cs="Tahoma"/>
                              <w:b/>
                              <w:color w:val="FFFFFF"/>
                              <w:sz w:val="24"/>
                            </w:rPr>
                            <w:t>k</w:t>
                          </w:r>
                        </w:hyperlink>
                      </w:p>
                    </w:txbxContent>
                  </v:textbox>
                </v:rect>
                <v:rect id="Rectangle 965" o:spid="_x0000_s1057" style="position:absolute;left:36042;top:62705;width:59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NBxQAAANwAAAAPAAAAZHJzL2Rvd25yZXYueG1sRI9Pi8Iw&#10;FMTvwn6H8Ba8aaqg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A0jfNBxQAAANwAAAAP&#10;AAAAAAAAAAAAAAAAAAcCAABkcnMvZG93bnJldi54bWxQSwUGAAAAAAMAAwC3AAAA+QIAAAAA&#10;" filled="f" stroked="f">
                  <v:textbox inset="0,0,0,0">
                    <w:txbxContent>
                      <w:p w14:paraId="28AA9182" w14:textId="77777777" w:rsidR="00B9195A" w:rsidRDefault="002B7ACC">
                        <w:pPr>
                          <w:spacing w:after="160" w:line="259" w:lineRule="auto"/>
                          <w:ind w:left="0" w:right="0" w:firstLine="0"/>
                        </w:pPr>
                        <w:hyperlink r:id="rId40">
                          <w:r w:rsidR="00466ADF">
                            <w:rPr>
                              <w:rFonts w:ascii="Tahoma" w:eastAsia="Tahoma" w:hAnsi="Tahoma" w:cs="Tahoma"/>
                              <w:b/>
                              <w:sz w:val="24"/>
                            </w:rPr>
                            <w:t xml:space="preserve"> </w:t>
                          </w:r>
                        </w:hyperlink>
                      </w:p>
                    </w:txbxContent>
                  </v:textbox>
                </v:rect>
                <v:rect id="Rectangle 966" o:spid="_x0000_s1058" style="position:absolute;left:6736;top:64610;width:694;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" filled="f" stroked="f">
                  <v:textbox inset="0,0,0,0">
                    <w:txbxContent>
                      <w:p w14:paraId="4B59C3E0" w14:textId="77777777" w:rsidR="00B9195A" w:rsidRDefault="00466ADF">
                        <w:pPr>
                          <w:spacing w:after="160" w:line="259" w:lineRule="auto"/>
                          <w:ind w:left="0" w:right="0" w:firstLine="0"/>
                        </w:pPr>
                        <w:r>
                          <w:rPr>
                            <w:rFonts w:ascii="Tahoma" w:eastAsia="Tahoma" w:hAnsi="Tahoma" w:cs="Tahoma"/>
                            <w:b/>
                            <w:sz w:val="28"/>
                          </w:rPr>
                          <w:t xml:space="preserve"> </w:t>
                        </w:r>
                      </w:p>
                    </w:txbxContent>
                  </v:textbox>
                </v:rect>
                <v:rect id="Rectangle 967" o:spid="_x0000_s1059" style="position:absolute;left:6736;top:66685;width:522;height:1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" filled="f" stroked="f">
                  <v:textbox inset="0,0,0,0">
                    <w:txbxContent>
                      <w:p w14:paraId="4A256B13" w14:textId="77777777" w:rsidR="00B9195A" w:rsidRDefault="00466ADF">
                        <w:pPr>
                          <w:spacing w:after="160" w:line="259" w:lineRule="auto"/>
                          <w:ind w:left="0" w:right="0" w:firstLine="0"/>
                        </w:pPr>
                        <w:r>
                          <w:rPr>
                            <w:rFonts w:ascii="Tahoma" w:eastAsia="Tahoma" w:hAnsi="Tahoma" w:cs="Tahoma"/>
                            <w:b/>
                            <w:sz w:val="21"/>
                          </w:rPr>
                          <w:t xml:space="preserve"> </w:t>
                        </w:r>
                      </w:p>
                    </w:txbxContent>
                  </v:textbox>
                </v:rect>
                <v:rect id="Rectangle 968" o:spid="_x0000_s1060" style="position:absolute;left:13548;top:68329;width:19347;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" filled="f" stroked="f">
                  <v:textbox inset="0,0,0,0">
                    <w:txbxContent>
                      <w:p w14:paraId="71A30C71" w14:textId="77777777" w:rsidR="00B9195A" w:rsidRDefault="00466ADF">
                        <w:pPr>
                          <w:spacing w:after="160" w:line="259" w:lineRule="auto"/>
                          <w:ind w:left="0" w:right="0" w:firstLine="0"/>
                        </w:pPr>
                        <w:r>
                          <w:rPr>
                            <w:rFonts w:ascii="Tahoma" w:eastAsia="Tahoma" w:hAnsi="Tahoma" w:cs="Tahoma"/>
                            <w:b/>
                            <w:color w:val="FFFFFF"/>
                            <w:sz w:val="24"/>
                          </w:rPr>
                          <w:t>@InclusiveBoards</w:t>
                        </w:r>
                      </w:p>
                    </w:txbxContent>
                  </v:textbox>
                </v:rect>
                <v:rect id="Rectangle 969" o:spid="_x0000_s1061" style="position:absolute;left:28148;top:68329;width:59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" filled="f" stroked="f">
                  <v:textbox inset="0,0,0,0">
                    <w:txbxContent>
                      <w:p w14:paraId="7142C5F3" w14:textId="77777777" w:rsidR="00B9195A" w:rsidRDefault="00466ADF">
                        <w:pPr>
                          <w:spacing w:after="160" w:line="259" w:lineRule="auto"/>
                          <w:ind w:left="0" w:right="0" w:firstLine="0"/>
                        </w:pPr>
                        <w:r>
                          <w:rPr>
                            <w:rFonts w:ascii="Tahoma" w:eastAsia="Tahoma" w:hAnsi="Tahoma" w:cs="Tahoma"/>
                            <w:b/>
                            <w:sz w:val="24"/>
                          </w:rPr>
                          <w:t xml:space="preserve"> </w:t>
                        </w:r>
                      </w:p>
                    </w:txbxContent>
                  </v:textbox>
                </v:rect>
                <v:rect id="Rectangle 970" o:spid="_x0000_s1062" style="position:absolute;left:6736;top:70127;width:493;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" filled="f" stroked="f">
                  <v:textbox inset="0,0,0,0">
                    <w:txbxContent>
                      <w:p w14:paraId="03A426EB" w14:textId="77777777" w:rsidR="00B9195A" w:rsidRDefault="00466ADF">
                        <w:pPr>
                          <w:spacing w:after="160" w:line="259" w:lineRule="auto"/>
                          <w:ind w:left="0" w:right="0" w:firstLine="0"/>
                        </w:pPr>
                        <w:r>
                          <w:rPr>
                            <w:rFonts w:ascii="Tahoma" w:eastAsia="Tahoma" w:hAnsi="Tahoma" w:cs="Tahoma"/>
                            <w:b/>
                            <w:sz w:val="20"/>
                          </w:rPr>
                          <w:t xml:space="preserve"> </w:t>
                        </w:r>
                      </w:p>
                    </w:txbxContent>
                  </v:textbox>
                </v:rect>
                <v:rect id="Rectangle 971" o:spid="_x0000_s1063" style="position:absolute;left:6736;top:71698;width:54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" filled="f" stroked="f">
                  <v:textbox inset="0,0,0,0">
                    <w:txbxContent>
                      <w:p w14:paraId="7D135C14" w14:textId="77777777" w:rsidR="00B9195A" w:rsidRDefault="00466ADF">
                        <w:pPr>
                          <w:spacing w:after="160" w:line="259" w:lineRule="auto"/>
                          <w:ind w:left="0" w:right="0" w:firstLine="0"/>
                        </w:pPr>
                        <w:r>
                          <w:rPr>
                            <w:rFonts w:ascii="Tahoma" w:eastAsia="Tahoma" w:hAnsi="Tahoma" w:cs="Tahoma"/>
                            <w:b/>
                          </w:rPr>
                          <w:t xml:space="preserve"> </w:t>
                        </w:r>
                      </w:p>
                    </w:txbxContent>
                  </v:textbox>
                </v:rect>
                <v:rect id="Rectangle 972" o:spid="_x0000_s1064" style="position:absolute;left:13548;top:73998;width:49670;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" filled="f" stroked="f">
                  <v:textbox inset="0,0,0,0">
                    <w:txbxContent>
                      <w:p w14:paraId="74717A8C" w14:textId="77777777" w:rsidR="00B9195A" w:rsidRDefault="00466ADF">
                        <w:pPr>
                          <w:spacing w:after="160" w:line="259" w:lineRule="auto"/>
                          <w:ind w:left="0" w:right="0" w:firstLine="0"/>
                        </w:pPr>
                        <w:r>
                          <w:rPr>
                            <w:rFonts w:ascii="Tahoma" w:eastAsia="Tahoma" w:hAnsi="Tahoma" w:cs="Tahoma"/>
                            <w:b/>
                            <w:color w:val="FFFFFF"/>
                            <w:sz w:val="24"/>
                          </w:rPr>
                          <w:t>https://linkedin.com/company/inclusive-boards</w:t>
                        </w:r>
                      </w:p>
                    </w:txbxContent>
                  </v:textbox>
                </v:rect>
                <v:rect id="Rectangle 973" o:spid="_x0000_s1065" style="position:absolute;left:50962;top:73998;width:59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hzxQAAANwAAAAPAAAAZHJzL2Rvd25yZXYueG1sRI9Pa8JA&#10;FMTvhX6H5RW81Y0V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BR8VhzxQAAANwAAAAP&#10;AAAAAAAAAAAAAAAAAAcCAABkcnMvZG93bnJldi54bWxQSwUGAAAAAAMAAwC3AAAA+QIAAAAA&#10;" filled="f" stroked="f">
                  <v:textbox inset="0,0,0,0">
                    <w:txbxContent>
                      <w:p w14:paraId="37A400E0" w14:textId="77777777" w:rsidR="00B9195A" w:rsidRDefault="00466ADF">
                        <w:pPr>
                          <w:spacing w:after="160" w:line="259" w:lineRule="auto"/>
                          <w:ind w:left="0" w:right="0" w:firstLine="0"/>
                        </w:pPr>
                        <w:r>
                          <w:rPr>
                            <w:rFonts w:ascii="Tahoma" w:eastAsia="Tahoma" w:hAnsi="Tahoma" w:cs="Tahoma"/>
                            <w:b/>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5" o:spid="_x0000_s1066" type="#_x0000_t75" style="position:absolute;left:18319;top:6350;width:37664;height:5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">
                  <v:imagedata r:id="rId41" o:title=""/>
                </v:shape>
                <v:shape id="Picture 977" o:spid="_x0000_s1067" type="#_x0000_t75" style="position:absolute;top:81603;width:75621;height:2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">
                  <v:imagedata r:id="rId42" o:title=""/>
                </v:shape>
                <v:shape id="Picture 979" o:spid="_x0000_s1068" type="#_x0000_t75" style="position:absolute;left:8562;top:67766;width:2339;height:2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">
                  <v:imagedata r:id="rId43" o:title=""/>
                </v:shape>
                <v:shape id="Shape 980" o:spid="_x0000_s1069" style="position:absolute;left:7619;top:66765;width:3988;height:3999;visibility:visible;mso-wrap-style:square;v-text-anchor:top" coordsize="398780,39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" path="m199390,r45657,5283l286995,20345r37033,23635l354927,74955r23558,37135l393509,154153r5271,45783l395262,237477r-27165,69063l340982,340817,329133,321437r20473,-26581l364579,265252r9207,-31889l376911,199936r-6350,-47269l352641,110160,324853,74117,288925,46266,246532,28296,199390,21920r-47142,6376l109855,46266,73927,74117,46139,110160,28219,152667r-6350,47269l28219,247206r17920,42507l73927,325755r35928,27864l152248,371589r47142,6363l221971,376504r22136,-4279l265494,365189r20345,-9716l291135,352527r6642,1892l303657,364985r-1892,6681l296494,374612r-22847,10934l249619,393446r-24867,4813l199390,399885r-45656,-5296l111785,379526,74765,355905,43866,324917,20307,287795,5283,245732,,199936,5283,154153,20307,112090,43866,74955,74765,43980,111785,20345,153734,5283,199390,xe" stroked="f" strokeweight="0">
                  <v:stroke miterlimit="83231f" joinstyle="miter"/>
                  <v:path arrowok="t" textboxrect="0,0,398780,399885"/>
                </v:shape>
                <v:shape id="Shape 981" o:spid="_x0000_s1070" style="position:absolute;left:7639;top:72523;width:2751;height:4283;visibility:visible;mso-wrap-style:square;v-text-anchor:top" coordsize="275146,428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" path="m214185,r49111,5664l275146,9893r-60961,l167348,15291,124346,30658,86411,54775,54775,86410,30658,124345,15278,167348,9881,214185r5397,46850l30658,304025r24117,37935l86411,373596r37935,24117l167348,413080r46837,5398l275146,418478r-11850,4241l214185,428371r-49110,-5652l119990,406603,80226,381317,47053,348145,21768,308381,5664,263296,,214185,5664,165074,21768,120002,47053,80225,80226,47053,119990,21768,165075,5664,214185,xe" stroked="f" strokeweight="0">
                  <v:stroke miterlimit="83231f" joinstyle="miter"/>
                  <v:path arrowok="t" textboxrect="0,0,275146,428371"/>
                </v:shape>
                <v:shape id="Shape 982" o:spid="_x0000_s1071" style="position:absolute;left:9780;top:72621;width:2142;height:4086;visibility:visible;mso-wrap-style:square;v-text-anchor:top" coordsize="214186,40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" path="m,l60960,r73000,37161l167132,70333r25286,39763l208534,155181r5652,49111l208534,253403r-16116,45085l167132,338251r-33172,33173l94196,396710,60960,408584,,408584r46838,-5397l89840,387820r37935,-24117l159423,332067r24117,-37935l198907,251130r5398,-46838l198907,157455,183540,114453,159423,76518,127775,44882,89840,20765,46838,5397,,xe" stroked="f" strokeweight="0">
                  <v:stroke miterlimit="83231f" joinstyle="miter"/>
                  <v:path arrowok="t" textboxrect="0,0,214186,408584"/>
                </v:shape>
                <v:shape id="Shape 983" o:spid="_x0000_s1072" style="position:absolute;left:8760;top:73644;width:499;height:577;visibility:visible;mso-wrap-style:square;v-text-anchor:top" coordsize="49847,57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" path="m28638,l39802,2274r9106,6210l49847,9881r-21209,l21298,11379r-5956,4077l11341,21476,9881,28829r1460,7353l15329,42215r5956,4077l28638,47790r21197,l48908,49187r-9106,6198l28638,57671,17463,55385,8357,49175,2235,40005,,28829,2235,17653,8369,8484,17463,2274,28638,xe" stroked="f" strokeweight="0">
                  <v:stroke miterlimit="83231f" joinstyle="miter"/>
                  <v:path arrowok="t" textboxrect="0,0,49847,57671"/>
                </v:shape>
                <v:shape id="Shape 984" o:spid="_x0000_s1073" style="position:absolute;left:9047;top:73743;width:286;height:379;visibility:visible;mso-wrap-style:square;v-text-anchor:top" coordsize="28638,3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" path="m,l21196,r5195,7772l28638,18948,26391,30137r-5195,7772l,37909,7341,36411r5956,-4077l17297,26301r1461,-7353l17297,11595,13297,5575,7341,1498,,xe" stroked="f" strokeweight="0">
                  <v:stroke miterlimit="83231f" joinstyle="miter"/>
                  <v:path arrowok="t" textboxrect="0,0,28638,37909"/>
                </v:shape>
                <v:shape id="Shape 985" o:spid="_x0000_s1074" style="position:absolute;left:9939;top:74252;width:646;height:128;visibility:visible;mso-wrap-style:square;v-text-anchor:top" coordsize="64630,12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" path="m34074,l56693,4204r7937,5690l34074,9894,24016,11151r-4547,1702l,12853,7544,7239,15811,3226,24676,813,34074,xe" stroked="f" strokeweight="0">
                  <v:stroke miterlimit="83231f" joinstyle="miter"/>
                  <v:path arrowok="t" textboxrect="0,0,64630,12853"/>
                </v:shape>
                <v:shape id="Shape 986" o:spid="_x0000_s1075" style="position:absolute;left:8799;top:74291;width:499;height:1394;visibility:visible;mso-wrap-style:square;v-text-anchor:top" coordsize="49962,139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" path="m,l49962,r,9881l9893,9881r,119596l49962,129477r,9880l,139357,,xe" stroked="f" strokeweight="0">
                  <v:stroke miterlimit="83231f" joinstyle="miter"/>
                  <v:path arrowok="t" textboxrect="0,0,49962,139357"/>
                </v:shape>
                <v:shape id="Shape 987" o:spid="_x0000_s1076" style="position:absolute;left:9456;top:74291;width:678;height:1394;visibility:visible;mso-wrap-style:square;v-text-anchor:top" coordsize="67805,139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" path="m,l48336,r,8890l67805,8890r-2641,991l9881,9881r,119596l48336,129477r,9880l,139357,,xe" stroked="f" strokeweight="0">
                  <v:stroke miterlimit="83231f" joinstyle="miter"/>
                  <v:path arrowok="t" textboxrect="0,0,67805,139357"/>
                </v:shape>
                <v:shape id="Shape 988" o:spid="_x0000_s1077" style="position:absolute;left:10280;top:74351;width:520;height:1235;visibility:visible;mso-wrap-style:square;v-text-anchor:top" coordsize="52045,12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" path="m,l30556,r8357,5994l48743,23838r3302,22669l52045,123558r-9881,l42164,46507,39637,27699,31915,12992,18783,3416,,xe" stroked="f" strokeweight="0">
                  <v:stroke miterlimit="83231f" joinstyle="miter"/>
                  <v:path arrowok="t" textboxrect="0,0,52045,123558"/>
                </v:shape>
                <v:shape id="Shape 11532" o:spid="_x0000_s1078" style="position:absolute;left:9200;top:74390;width:99;height:1196;visibility:visible;mso-wrap-style:square;v-text-anchor:top" coordsize="9893,11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" path="m,l9893,r,119596l,119596,,e" stroked="f" strokeweight="0">
                  <v:stroke miterlimit="83231f" joinstyle="miter"/>
                  <v:path arrowok="t" textboxrect="0,0,9893,119596"/>
                </v:shape>
                <v:shape id="Shape 990" o:spid="_x0000_s1079" style="position:absolute;left:9840;top:74390;width:268;height:318;visibility:visible;mso-wrap-style:square;v-text-anchor:top" coordsize="26721,3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" path="m,l26721,,24092,991,15545,6896,9258,14872,,31776,,xe" stroked="f" strokeweight="0">
                  <v:stroke miterlimit="83231f" joinstyle="miter"/>
                  <v:path arrowok="t" textboxrect="0,0,26721,31776"/>
                </v:shape>
                <v:shape id="Shape 991" o:spid="_x0000_s1080" style="position:absolute;left:9840;top:74616;width:498;height:970;visibility:visible;mso-wrap-style:square;v-text-anchor:top" coordsize="49797,9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" path="m29350,l42062,2832r7735,7061l29350,9893r-9309,1892l14046,16954r-3213,7671l9881,33998r,63017l,97015,,33998,1702,20726,6998,9919,16129,2667,29350,xe" stroked="f" strokeweight="0">
                  <v:stroke miterlimit="83231f" joinstyle="miter"/>
                  <v:path arrowok="t" textboxrect="0,0,49797,97015"/>
                </v:shape>
                <v:shape id="Shape 992" o:spid="_x0000_s1081" style="position:absolute;left:10134;top:74715;width:666;height:970;visibility:visible;mso-wrap-style:square;v-text-anchor:top" coordsize="66650,9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" path="m,l20447,r521,471l25425,11329r1334,12776l26759,87135r39891,l66650,96978r-49772,12l16878,24105r-635,-8789l13792,7595,8661,2096,,xe" stroked="f" strokeweight="0">
                  <v:stroke miterlimit="83231f" joinstyle="miter"/>
                  <v:path arrowok="t" textboxrect="0,0,66650,96990"/>
                </v:shape>
                <v:shape id="Picture 994" o:spid="_x0000_s1082" type="#_x0000_t75" style="position:absolute;left:7645;top:60980;width:3981;height:3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">
                  <v:imagedata r:id="rId44" o:title=""/>
                </v:shape>
                <w10:wrap type="topAndBottom" anchorx="page" anchory="page"/>
              </v:group>
            </w:pict>
          </mc:Fallback>
        </mc:AlternateContent>
      </w:r>
    </w:p>
    <w:sectPr w:rsidR="00B9195A" w:rsidRPr="00631BF9">
      <w:footerReference w:type="even" r:id="rId45"/>
      <w:footerReference w:type="default" r:id="rId46"/>
      <w:footerReference w:type="first" r:id="rId47"/>
      <w:pgSz w:w="11911" w:h="1685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8C0F0" w14:textId="77777777" w:rsidR="00466ADF" w:rsidRDefault="00466ADF">
      <w:pPr>
        <w:spacing w:after="0" w:line="240" w:lineRule="auto"/>
      </w:pPr>
      <w:r>
        <w:separator/>
      </w:r>
    </w:p>
  </w:endnote>
  <w:endnote w:type="continuationSeparator" w:id="0">
    <w:p w14:paraId="6480B2A4" w14:textId="77777777" w:rsidR="00466ADF" w:rsidRDefault="00466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Inconstant Ascender 100">
    <w:panose1 w:val="00000000000000000000"/>
    <w:charset w:val="00"/>
    <w:family w:val="modern"/>
    <w:notTrueType/>
    <w:pitch w:val="variable"/>
    <w:sig w:usb0="A10000FF" w:usb1="4000204B" w:usb2="00000000" w:usb3="00000000" w:csb0="00000193" w:csb1="00000000"/>
  </w:font>
  <w:font w:name="Cera Pro">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C94F" w14:textId="0B3E5AA2" w:rsidR="00B9195A" w:rsidRDefault="00B9195A">
    <w:pPr>
      <w:spacing w:after="0" w:line="259" w:lineRule="auto"/>
      <w:ind w:left="-850" w:right="11663"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C24D" w14:textId="083E9310" w:rsidR="00B9195A" w:rsidRDefault="00B9195A">
    <w:pPr>
      <w:spacing w:after="0" w:line="259" w:lineRule="auto"/>
      <w:ind w:left="-850" w:right="11663"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72C7" w14:textId="77777777" w:rsidR="00B9195A" w:rsidRDefault="00466ADF">
    <w:pPr>
      <w:spacing w:after="0" w:line="259" w:lineRule="auto"/>
      <w:ind w:left="-850" w:right="11663" w:firstLine="0"/>
    </w:pPr>
    <w:r>
      <w:rPr>
        <w:noProof/>
      </w:rPr>
      <mc:AlternateContent>
        <mc:Choice Requires="wpg">
          <w:drawing>
            <wp:anchor distT="0" distB="0" distL="114300" distR="114300" simplePos="0" relativeHeight="251662336" behindDoc="0" locked="0" layoutInCell="1" allowOverlap="1" wp14:anchorId="4EA3490F" wp14:editId="69369478">
              <wp:simplePos x="0" y="0"/>
              <wp:positionH relativeFrom="page">
                <wp:posOffset>0</wp:posOffset>
              </wp:positionH>
              <wp:positionV relativeFrom="page">
                <wp:posOffset>10204447</wp:posOffset>
              </wp:positionV>
              <wp:extent cx="542544" cy="487938"/>
              <wp:effectExtent l="0" t="0" r="0" b="0"/>
              <wp:wrapSquare wrapText="bothSides"/>
              <wp:docPr id="9141" name="Group 9141"/>
              <wp:cNvGraphicFramePr/>
              <a:graphic xmlns:a="http://schemas.openxmlformats.org/drawingml/2006/main">
                <a:graphicData uri="http://schemas.microsoft.com/office/word/2010/wordprocessingGroup">
                  <wpg:wgp>
                    <wpg:cNvGrpSpPr/>
                    <wpg:grpSpPr>
                      <a:xfrm>
                        <a:off x="0" y="0"/>
                        <a:ext cx="542544" cy="487938"/>
                        <a:chOff x="0" y="0"/>
                        <a:chExt cx="542544" cy="487938"/>
                      </a:xfrm>
                    </wpg:grpSpPr>
                    <wps:wsp>
                      <wps:cNvPr id="9142" name="Shape 9142"/>
                      <wps:cNvSpPr/>
                      <wps:spPr>
                        <a:xfrm>
                          <a:off x="5" y="0"/>
                          <a:ext cx="542277" cy="487680"/>
                        </a:xfrm>
                        <a:custGeom>
                          <a:avLst/>
                          <a:gdLst/>
                          <a:ahLst/>
                          <a:cxnLst/>
                          <a:rect l="0" t="0" r="0" b="0"/>
                          <a:pathLst>
                            <a:path w="542277" h="487680">
                              <a:moveTo>
                                <a:pt x="341630" y="0"/>
                              </a:moveTo>
                              <a:lnTo>
                                <a:pt x="386080" y="5714"/>
                              </a:lnTo>
                              <a:lnTo>
                                <a:pt x="427977" y="20320"/>
                              </a:lnTo>
                              <a:lnTo>
                                <a:pt x="466090" y="44450"/>
                              </a:lnTo>
                              <a:lnTo>
                                <a:pt x="499110" y="78118"/>
                              </a:lnTo>
                              <a:lnTo>
                                <a:pt x="523862" y="118122"/>
                              </a:lnTo>
                              <a:lnTo>
                                <a:pt x="537832" y="160655"/>
                              </a:lnTo>
                              <a:lnTo>
                                <a:pt x="542277" y="205105"/>
                              </a:lnTo>
                              <a:lnTo>
                                <a:pt x="537210" y="249568"/>
                              </a:lnTo>
                              <a:lnTo>
                                <a:pt x="521970" y="291464"/>
                              </a:lnTo>
                              <a:lnTo>
                                <a:pt x="497840" y="329578"/>
                              </a:lnTo>
                              <a:lnTo>
                                <a:pt x="464185" y="362597"/>
                              </a:lnTo>
                              <a:lnTo>
                                <a:pt x="304800" y="487680"/>
                              </a:lnTo>
                              <a:lnTo>
                                <a:pt x="0" y="487680"/>
                              </a:lnTo>
                              <a:lnTo>
                                <a:pt x="0" y="211455"/>
                              </a:lnTo>
                              <a:lnTo>
                                <a:pt x="214630" y="43180"/>
                              </a:lnTo>
                              <a:lnTo>
                                <a:pt x="254635" y="19050"/>
                              </a:lnTo>
                              <a:lnTo>
                                <a:pt x="297815" y="4445"/>
                              </a:lnTo>
                              <a:lnTo>
                                <a:pt x="341630" y="0"/>
                              </a:lnTo>
                              <a:close/>
                            </a:path>
                          </a:pathLst>
                        </a:custGeom>
                        <a:ln w="0" cap="flat">
                          <a:miter lim="127000"/>
                        </a:ln>
                      </wps:spPr>
                      <wps:style>
                        <a:lnRef idx="0">
                          <a:srgbClr val="000000">
                            <a:alpha val="0"/>
                          </a:srgbClr>
                        </a:lnRef>
                        <a:fillRef idx="1">
                          <a:srgbClr val="7A58A1"/>
                        </a:fillRef>
                        <a:effectRef idx="0">
                          <a:scrgbClr r="0" g="0" b="0"/>
                        </a:effectRef>
                        <a:fontRef idx="none"/>
                      </wps:style>
                      <wps:bodyPr/>
                    </wps:wsp>
                    <pic:pic xmlns:pic="http://schemas.openxmlformats.org/drawingml/2006/picture">
                      <pic:nvPicPr>
                        <pic:cNvPr id="9143" name="Picture 9143"/>
                        <pic:cNvPicPr/>
                      </pic:nvPicPr>
                      <pic:blipFill>
                        <a:blip r:embed="rId1"/>
                        <a:stretch>
                          <a:fillRect/>
                        </a:stretch>
                      </pic:blipFill>
                      <pic:spPr>
                        <a:xfrm>
                          <a:off x="0" y="257"/>
                          <a:ext cx="542544" cy="487680"/>
                        </a:xfrm>
                        <a:prstGeom prst="rect">
                          <a:avLst/>
                        </a:prstGeom>
                      </pic:spPr>
                    </pic:pic>
                    <wps:wsp>
                      <wps:cNvPr id="9144" name="Rectangle 9144"/>
                      <wps:cNvSpPr/>
                      <wps:spPr>
                        <a:xfrm>
                          <a:off x="179832" y="152657"/>
                          <a:ext cx="102765" cy="206453"/>
                        </a:xfrm>
                        <a:prstGeom prst="rect">
                          <a:avLst/>
                        </a:prstGeom>
                        <a:ln>
                          <a:noFill/>
                        </a:ln>
                      </wps:spPr>
                      <wps:txbx>
                        <w:txbxContent>
                          <w:p w14:paraId="4F9FE893" w14:textId="77777777" w:rsidR="00B9195A" w:rsidRDefault="00466ADF">
                            <w:pPr>
                              <w:spacing w:after="160" w:line="259" w:lineRule="auto"/>
                              <w:ind w:left="0" w:right="0" w:firstLine="0"/>
                            </w:pPr>
                            <w:r>
                              <w:fldChar w:fldCharType="begin"/>
                            </w:r>
                            <w:r>
                              <w:instrText xml:space="preserve"> PAGE   \* MERGEFORMAT </w:instrText>
                            </w:r>
                            <w:r>
                              <w:fldChar w:fldCharType="separate"/>
                            </w:r>
                            <w:r>
                              <w:rPr>
                                <w:color w:val="FFFFFF"/>
                                <w:sz w:val="24"/>
                              </w:rPr>
                              <w:t>2</w:t>
                            </w:r>
                            <w:r>
                              <w:rPr>
                                <w:color w:val="FFFFFF"/>
                                <w:sz w:val="24"/>
                              </w:rPr>
                              <w:fldChar w:fldCharType="end"/>
                            </w:r>
                          </w:p>
                        </w:txbxContent>
                      </wps:txbx>
                      <wps:bodyPr horzOverflow="overflow" vert="horz" lIns="0" tIns="0" rIns="0" bIns="0" rtlCol="0">
                        <a:noAutofit/>
                      </wps:bodyPr>
                    </wps:wsp>
                    <wps:wsp>
                      <wps:cNvPr id="9145" name="Rectangle 9145"/>
                      <wps:cNvSpPr/>
                      <wps:spPr>
                        <a:xfrm>
                          <a:off x="257556" y="152657"/>
                          <a:ext cx="45808" cy="206453"/>
                        </a:xfrm>
                        <a:prstGeom prst="rect">
                          <a:avLst/>
                        </a:prstGeom>
                        <a:ln>
                          <a:noFill/>
                        </a:ln>
                      </wps:spPr>
                      <wps:txbx>
                        <w:txbxContent>
                          <w:p w14:paraId="51EE1F50" w14:textId="77777777" w:rsidR="00B9195A" w:rsidRDefault="00466ADF">
                            <w:pPr>
                              <w:spacing w:after="160" w:line="259" w:lineRule="auto"/>
                              <w:ind w:left="0" w:right="0" w:firstLine="0"/>
                            </w:pPr>
                            <w:r>
                              <w:rPr>
                                <w:sz w:val="24"/>
                              </w:rPr>
                              <w:t xml:space="preserve"> </w:t>
                            </w:r>
                          </w:p>
                        </w:txbxContent>
                      </wps:txbx>
                      <wps:bodyPr horzOverflow="overflow" vert="horz" lIns="0" tIns="0" rIns="0" bIns="0" rtlCol="0">
                        <a:noAutofit/>
                      </wps:bodyPr>
                    </wps:wsp>
                  </wpg:wgp>
                </a:graphicData>
              </a:graphic>
            </wp:anchor>
          </w:drawing>
        </mc:Choice>
        <mc:Fallback>
          <w:pict>
            <v:group w14:anchorId="4EA3490F" id="Group 9141" o:spid="_x0000_s1083" style="position:absolute;left:0;text-align:left;margin-left:0;margin-top:803.5pt;width:42.7pt;height:38.4pt;z-index:251662336;mso-position-horizontal-relative:page;mso-position-vertical-relative:page" coordsize="5425,48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">
              <v:shape id="Shape 9142" o:spid="_x0000_s1084" style="position:absolute;width:5422;height:4876;visibility:visible;mso-wrap-style:square;v-text-anchor:top" coordsize="542277,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" path="m341630,r44450,5714l427977,20320r38113,24130l499110,78118r24752,40004l537832,160655r4445,44450l537210,249568r-15240,41896l497840,329578r-33655,33019l304800,487680,,487680,,211455,214630,43180,254635,19050,297815,4445,341630,xe" fillcolor="#7a58a1" stroked="f" strokeweight="0">
                <v:stroke miterlimit="83231f" joinstyle="miter"/>
                <v:path arrowok="t" textboxrect="0,0,542277,4876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43" o:spid="_x0000_s1085" type="#_x0000_t75" style="position:absolute;top:2;width:5425;height:4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">
                <v:imagedata r:id="rId2" o:title=""/>
              </v:shape>
              <v:rect id="Rectangle 9144" o:spid="_x0000_s1086" style="position:absolute;left:1798;top:1526;width:102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" filled="f" stroked="f">
                <v:textbox inset="0,0,0,0">
                  <w:txbxContent>
                    <w:p w14:paraId="4F9FE893" w14:textId="77777777" w:rsidR="00B9195A" w:rsidRDefault="00466ADF">
                      <w:pPr>
                        <w:spacing w:after="160" w:line="259" w:lineRule="auto"/>
                        <w:ind w:left="0" w:right="0" w:firstLine="0"/>
                      </w:pPr>
                      <w:r>
                        <w:fldChar w:fldCharType="begin"/>
                      </w:r>
                      <w:r>
                        <w:instrText xml:space="preserve"> PAGE   \* MERGEFORMAT </w:instrText>
                      </w:r>
                      <w:r>
                        <w:fldChar w:fldCharType="separate"/>
                      </w:r>
                      <w:r>
                        <w:rPr>
                          <w:color w:val="FFFFFF"/>
                          <w:sz w:val="24"/>
                        </w:rPr>
                        <w:t>2</w:t>
                      </w:r>
                      <w:r>
                        <w:rPr>
                          <w:color w:val="FFFFFF"/>
                          <w:sz w:val="24"/>
                        </w:rPr>
                        <w:fldChar w:fldCharType="end"/>
                      </w:r>
                    </w:p>
                  </w:txbxContent>
                </v:textbox>
              </v:rect>
              <v:rect id="Rectangle 9145" o:spid="_x0000_s1087" style="position:absolute;left:2575;top:152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" filled="f" stroked="f">
                <v:textbox inset="0,0,0,0">
                  <w:txbxContent>
                    <w:p w14:paraId="51EE1F50" w14:textId="77777777" w:rsidR="00B9195A" w:rsidRDefault="00466ADF">
                      <w:pPr>
                        <w:spacing w:after="160" w:line="259" w:lineRule="auto"/>
                        <w:ind w:left="0" w:right="0" w:firstLine="0"/>
                      </w:pPr>
                      <w:r>
                        <w:rPr>
                          <w:sz w:val="24"/>
                        </w:rPr>
                        <w:t xml:space="preserve"> </w:t>
                      </w:r>
                    </w:p>
                  </w:txbxContent>
                </v:textbox>
              </v:rect>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8CF0" w14:textId="77777777" w:rsidR="00B9195A" w:rsidRDefault="00B9195A">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6EBD" w14:textId="77777777" w:rsidR="00B9195A" w:rsidRDefault="00B9195A">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2435" w14:textId="77777777" w:rsidR="00B9195A" w:rsidRDefault="00B9195A">
    <w:pPr>
      <w:spacing w:after="16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1635" w14:textId="77777777" w:rsidR="00B9195A" w:rsidRDefault="00B9195A">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F4E9" w14:textId="77777777" w:rsidR="00B9195A" w:rsidRDefault="00B9195A">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3616" w14:textId="77777777" w:rsidR="00B9195A" w:rsidRDefault="00B9195A">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418A4" w14:textId="77777777" w:rsidR="00466ADF" w:rsidRDefault="00466ADF">
      <w:pPr>
        <w:spacing w:after="0" w:line="240" w:lineRule="auto"/>
      </w:pPr>
      <w:r>
        <w:separator/>
      </w:r>
    </w:p>
  </w:footnote>
  <w:footnote w:type="continuationSeparator" w:id="0">
    <w:p w14:paraId="1264FFE8" w14:textId="77777777" w:rsidR="00466ADF" w:rsidRDefault="00466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2709"/>
    <w:multiLevelType w:val="hybridMultilevel"/>
    <w:tmpl w:val="91EC9C7E"/>
    <w:lvl w:ilvl="0" w:tplc="08090001">
      <w:start w:val="1"/>
      <w:numFmt w:val="bullet"/>
      <w:lvlText w:val=""/>
      <w:lvlJc w:val="left"/>
      <w:pPr>
        <w:ind w:left="1014" w:hanging="360"/>
      </w:pPr>
      <w:rPr>
        <w:rFonts w:ascii="Symbol" w:hAnsi="Symbol"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1" w15:restartNumberingAfterBreak="0">
    <w:nsid w:val="1B732F46"/>
    <w:multiLevelType w:val="hybridMultilevel"/>
    <w:tmpl w:val="B87033DE"/>
    <w:lvl w:ilvl="0" w:tplc="5A003DFA">
      <w:start w:val="1"/>
      <w:numFmt w:val="bullet"/>
      <w:lvlText w:val="•"/>
      <w:lvlJc w:val="left"/>
      <w:pPr>
        <w:ind w:left="294"/>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1" w:tplc="F96E9444">
      <w:start w:val="1"/>
      <w:numFmt w:val="bullet"/>
      <w:lvlText w:val="o"/>
      <w:lvlJc w:val="left"/>
      <w:pPr>
        <w:ind w:left="1080"/>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2" w:tplc="6E82D778">
      <w:start w:val="1"/>
      <w:numFmt w:val="bullet"/>
      <w:lvlText w:val="▪"/>
      <w:lvlJc w:val="left"/>
      <w:pPr>
        <w:ind w:left="1800"/>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3" w:tplc="9D96F9A4">
      <w:start w:val="1"/>
      <w:numFmt w:val="bullet"/>
      <w:lvlText w:val="•"/>
      <w:lvlJc w:val="left"/>
      <w:pPr>
        <w:ind w:left="2520"/>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4" w:tplc="D58E65A4">
      <w:start w:val="1"/>
      <w:numFmt w:val="bullet"/>
      <w:lvlText w:val="o"/>
      <w:lvlJc w:val="left"/>
      <w:pPr>
        <w:ind w:left="3240"/>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5" w:tplc="C9BA66C2">
      <w:start w:val="1"/>
      <w:numFmt w:val="bullet"/>
      <w:lvlText w:val="▪"/>
      <w:lvlJc w:val="left"/>
      <w:pPr>
        <w:ind w:left="3960"/>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6" w:tplc="927635BA">
      <w:start w:val="1"/>
      <w:numFmt w:val="bullet"/>
      <w:lvlText w:val="•"/>
      <w:lvlJc w:val="left"/>
      <w:pPr>
        <w:ind w:left="4680"/>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7" w:tplc="7E54F2FA">
      <w:start w:val="1"/>
      <w:numFmt w:val="bullet"/>
      <w:lvlText w:val="o"/>
      <w:lvlJc w:val="left"/>
      <w:pPr>
        <w:ind w:left="5400"/>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8" w:tplc="FA1A66CA">
      <w:start w:val="1"/>
      <w:numFmt w:val="bullet"/>
      <w:lvlText w:val="▪"/>
      <w:lvlJc w:val="left"/>
      <w:pPr>
        <w:ind w:left="6120"/>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abstractNum>
  <w:abstractNum w:abstractNumId="2" w15:restartNumberingAfterBreak="0">
    <w:nsid w:val="1EC2251D"/>
    <w:multiLevelType w:val="hybridMultilevel"/>
    <w:tmpl w:val="E340D1E8"/>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 w15:restartNumberingAfterBreak="0">
    <w:nsid w:val="254B6700"/>
    <w:multiLevelType w:val="hybridMultilevel"/>
    <w:tmpl w:val="8DF45400"/>
    <w:lvl w:ilvl="0" w:tplc="08090001">
      <w:start w:val="1"/>
      <w:numFmt w:val="bullet"/>
      <w:lvlText w:val=""/>
      <w:lvlJc w:val="left"/>
      <w:pPr>
        <w:ind w:left="1046" w:hanging="360"/>
      </w:pPr>
      <w:rPr>
        <w:rFonts w:ascii="Symbol" w:hAnsi="Symbol"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abstractNum w:abstractNumId="4" w15:restartNumberingAfterBreak="0">
    <w:nsid w:val="28A17490"/>
    <w:multiLevelType w:val="hybridMultilevel"/>
    <w:tmpl w:val="26889530"/>
    <w:lvl w:ilvl="0" w:tplc="E722AB68">
      <w:start w:val="1"/>
      <w:numFmt w:val="bullet"/>
      <w:lvlText w:val="•"/>
      <w:lvlJc w:val="left"/>
      <w:pPr>
        <w:ind w:left="296"/>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1" w:tplc="3D346E8A">
      <w:start w:val="1"/>
      <w:numFmt w:val="bullet"/>
      <w:lvlText w:val="o"/>
      <w:lvlJc w:val="left"/>
      <w:pPr>
        <w:ind w:left="1081"/>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2" w:tplc="3AC068A8">
      <w:start w:val="1"/>
      <w:numFmt w:val="bullet"/>
      <w:lvlText w:val="▪"/>
      <w:lvlJc w:val="left"/>
      <w:pPr>
        <w:ind w:left="1801"/>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3" w:tplc="9488C4DA">
      <w:start w:val="1"/>
      <w:numFmt w:val="bullet"/>
      <w:lvlText w:val="•"/>
      <w:lvlJc w:val="left"/>
      <w:pPr>
        <w:ind w:left="2521"/>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4" w:tplc="7C1CC8FA">
      <w:start w:val="1"/>
      <w:numFmt w:val="bullet"/>
      <w:lvlText w:val="o"/>
      <w:lvlJc w:val="left"/>
      <w:pPr>
        <w:ind w:left="3241"/>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5" w:tplc="96D26704">
      <w:start w:val="1"/>
      <w:numFmt w:val="bullet"/>
      <w:lvlText w:val="▪"/>
      <w:lvlJc w:val="left"/>
      <w:pPr>
        <w:ind w:left="3961"/>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6" w:tplc="62B886A6">
      <w:start w:val="1"/>
      <w:numFmt w:val="bullet"/>
      <w:lvlText w:val="•"/>
      <w:lvlJc w:val="left"/>
      <w:pPr>
        <w:ind w:left="4681"/>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7" w:tplc="21D2FED6">
      <w:start w:val="1"/>
      <w:numFmt w:val="bullet"/>
      <w:lvlText w:val="o"/>
      <w:lvlJc w:val="left"/>
      <w:pPr>
        <w:ind w:left="5401"/>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8" w:tplc="01A8FBB4">
      <w:start w:val="1"/>
      <w:numFmt w:val="bullet"/>
      <w:lvlText w:val="▪"/>
      <w:lvlJc w:val="left"/>
      <w:pPr>
        <w:ind w:left="6121"/>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abstractNum>
  <w:abstractNum w:abstractNumId="5" w15:restartNumberingAfterBreak="0">
    <w:nsid w:val="31E60B9C"/>
    <w:multiLevelType w:val="hybridMultilevel"/>
    <w:tmpl w:val="1C265954"/>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6" w15:restartNumberingAfterBreak="0">
    <w:nsid w:val="485B0069"/>
    <w:multiLevelType w:val="hybridMultilevel"/>
    <w:tmpl w:val="F0DEF6C4"/>
    <w:lvl w:ilvl="0" w:tplc="08090001">
      <w:start w:val="1"/>
      <w:numFmt w:val="bullet"/>
      <w:lvlText w:val=""/>
      <w:lvlJc w:val="left"/>
      <w:pPr>
        <w:ind w:left="1014" w:hanging="360"/>
      </w:pPr>
      <w:rPr>
        <w:rFonts w:ascii="Symbol" w:hAnsi="Symbol"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7" w15:restartNumberingAfterBreak="0">
    <w:nsid w:val="4A086419"/>
    <w:multiLevelType w:val="hybridMultilevel"/>
    <w:tmpl w:val="BD120C5C"/>
    <w:lvl w:ilvl="0" w:tplc="7BAE67EE">
      <w:start w:val="1"/>
      <w:numFmt w:val="bullet"/>
      <w:lvlText w:val="•"/>
      <w:lvlJc w:val="left"/>
      <w:pPr>
        <w:ind w:left="294"/>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1" w:tplc="9A982BEA">
      <w:start w:val="1"/>
      <w:numFmt w:val="bullet"/>
      <w:lvlText w:val="o"/>
      <w:lvlJc w:val="left"/>
      <w:pPr>
        <w:ind w:left="1083"/>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2" w:tplc="2F7402F2">
      <w:start w:val="1"/>
      <w:numFmt w:val="bullet"/>
      <w:lvlText w:val="▪"/>
      <w:lvlJc w:val="left"/>
      <w:pPr>
        <w:ind w:left="1803"/>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3" w:tplc="63A421F4">
      <w:start w:val="1"/>
      <w:numFmt w:val="bullet"/>
      <w:lvlText w:val="•"/>
      <w:lvlJc w:val="left"/>
      <w:pPr>
        <w:ind w:left="2523"/>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4" w:tplc="1A98AF7A">
      <w:start w:val="1"/>
      <w:numFmt w:val="bullet"/>
      <w:lvlText w:val="o"/>
      <w:lvlJc w:val="left"/>
      <w:pPr>
        <w:ind w:left="3243"/>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5" w:tplc="48706540">
      <w:start w:val="1"/>
      <w:numFmt w:val="bullet"/>
      <w:lvlText w:val="▪"/>
      <w:lvlJc w:val="left"/>
      <w:pPr>
        <w:ind w:left="3963"/>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6" w:tplc="9FCE0A02">
      <w:start w:val="1"/>
      <w:numFmt w:val="bullet"/>
      <w:lvlText w:val="•"/>
      <w:lvlJc w:val="left"/>
      <w:pPr>
        <w:ind w:left="4683"/>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7" w:tplc="736C6AEC">
      <w:start w:val="1"/>
      <w:numFmt w:val="bullet"/>
      <w:lvlText w:val="o"/>
      <w:lvlJc w:val="left"/>
      <w:pPr>
        <w:ind w:left="5403"/>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8" w:tplc="4AECC9D8">
      <w:start w:val="1"/>
      <w:numFmt w:val="bullet"/>
      <w:lvlText w:val="▪"/>
      <w:lvlJc w:val="left"/>
      <w:pPr>
        <w:ind w:left="6123"/>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abstractNum>
  <w:abstractNum w:abstractNumId="8" w15:restartNumberingAfterBreak="0">
    <w:nsid w:val="4A9F6BEE"/>
    <w:multiLevelType w:val="hybridMultilevel"/>
    <w:tmpl w:val="C16E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E2886"/>
    <w:multiLevelType w:val="hybridMultilevel"/>
    <w:tmpl w:val="A41647AA"/>
    <w:lvl w:ilvl="0" w:tplc="CCCE96E6">
      <w:start w:val="1"/>
      <w:numFmt w:val="bullet"/>
      <w:lvlText w:val="•"/>
      <w:lvlJc w:val="left"/>
      <w:pPr>
        <w:ind w:left="294"/>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1" w:tplc="76C84312">
      <w:start w:val="1"/>
      <w:numFmt w:val="bullet"/>
      <w:lvlText w:val="o"/>
      <w:lvlJc w:val="left"/>
      <w:pPr>
        <w:ind w:left="1080"/>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2" w:tplc="6D4A3020">
      <w:start w:val="1"/>
      <w:numFmt w:val="bullet"/>
      <w:lvlText w:val="▪"/>
      <w:lvlJc w:val="left"/>
      <w:pPr>
        <w:ind w:left="1800"/>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3" w:tplc="C486E2DE">
      <w:start w:val="1"/>
      <w:numFmt w:val="bullet"/>
      <w:lvlText w:val="•"/>
      <w:lvlJc w:val="left"/>
      <w:pPr>
        <w:ind w:left="2520"/>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4" w:tplc="EC0C0546">
      <w:start w:val="1"/>
      <w:numFmt w:val="bullet"/>
      <w:lvlText w:val="o"/>
      <w:lvlJc w:val="left"/>
      <w:pPr>
        <w:ind w:left="3240"/>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5" w:tplc="A134CE46">
      <w:start w:val="1"/>
      <w:numFmt w:val="bullet"/>
      <w:lvlText w:val="▪"/>
      <w:lvlJc w:val="left"/>
      <w:pPr>
        <w:ind w:left="3960"/>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6" w:tplc="F53CADE0">
      <w:start w:val="1"/>
      <w:numFmt w:val="bullet"/>
      <w:lvlText w:val="•"/>
      <w:lvlJc w:val="left"/>
      <w:pPr>
        <w:ind w:left="4680"/>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7" w:tplc="D5CA1FB6">
      <w:start w:val="1"/>
      <w:numFmt w:val="bullet"/>
      <w:lvlText w:val="o"/>
      <w:lvlJc w:val="left"/>
      <w:pPr>
        <w:ind w:left="5400"/>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8" w:tplc="04EADFFE">
      <w:start w:val="1"/>
      <w:numFmt w:val="bullet"/>
      <w:lvlText w:val="▪"/>
      <w:lvlJc w:val="left"/>
      <w:pPr>
        <w:ind w:left="6120"/>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abstractNum>
  <w:abstractNum w:abstractNumId="10" w15:restartNumberingAfterBreak="0">
    <w:nsid w:val="5BB87A76"/>
    <w:multiLevelType w:val="hybridMultilevel"/>
    <w:tmpl w:val="BB6A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AF5C30"/>
    <w:multiLevelType w:val="hybridMultilevel"/>
    <w:tmpl w:val="EB3E335E"/>
    <w:lvl w:ilvl="0" w:tplc="054A6470">
      <w:start w:val="1"/>
      <w:numFmt w:val="bullet"/>
      <w:lvlText w:val="•"/>
      <w:lvlJc w:val="left"/>
      <w:pPr>
        <w:ind w:left="294"/>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1" w:tplc="7B4A396E">
      <w:start w:val="1"/>
      <w:numFmt w:val="bullet"/>
      <w:lvlText w:val="o"/>
      <w:lvlJc w:val="left"/>
      <w:pPr>
        <w:ind w:left="1080"/>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2" w:tplc="B498CDE8">
      <w:start w:val="1"/>
      <w:numFmt w:val="bullet"/>
      <w:lvlText w:val="▪"/>
      <w:lvlJc w:val="left"/>
      <w:pPr>
        <w:ind w:left="1800"/>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3" w:tplc="E7CC30A6">
      <w:start w:val="1"/>
      <w:numFmt w:val="bullet"/>
      <w:lvlText w:val="•"/>
      <w:lvlJc w:val="left"/>
      <w:pPr>
        <w:ind w:left="2520"/>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4" w:tplc="B53073B6">
      <w:start w:val="1"/>
      <w:numFmt w:val="bullet"/>
      <w:lvlText w:val="o"/>
      <w:lvlJc w:val="left"/>
      <w:pPr>
        <w:ind w:left="3240"/>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5" w:tplc="9C586E96">
      <w:start w:val="1"/>
      <w:numFmt w:val="bullet"/>
      <w:lvlText w:val="▪"/>
      <w:lvlJc w:val="left"/>
      <w:pPr>
        <w:ind w:left="3960"/>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6" w:tplc="D6B2FA74">
      <w:start w:val="1"/>
      <w:numFmt w:val="bullet"/>
      <w:lvlText w:val="•"/>
      <w:lvlJc w:val="left"/>
      <w:pPr>
        <w:ind w:left="4680"/>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7" w:tplc="E836E0C6">
      <w:start w:val="1"/>
      <w:numFmt w:val="bullet"/>
      <w:lvlText w:val="o"/>
      <w:lvlJc w:val="left"/>
      <w:pPr>
        <w:ind w:left="5400"/>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8" w:tplc="B3462822">
      <w:start w:val="1"/>
      <w:numFmt w:val="bullet"/>
      <w:lvlText w:val="▪"/>
      <w:lvlJc w:val="left"/>
      <w:pPr>
        <w:ind w:left="6120"/>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abstractNum>
  <w:abstractNum w:abstractNumId="12" w15:restartNumberingAfterBreak="0">
    <w:nsid w:val="68FF5C1D"/>
    <w:multiLevelType w:val="hybridMultilevel"/>
    <w:tmpl w:val="19C63C06"/>
    <w:lvl w:ilvl="0" w:tplc="1D745CDA">
      <w:start w:val="1"/>
      <w:numFmt w:val="bullet"/>
      <w:lvlText w:val="•"/>
      <w:lvlJc w:val="left"/>
      <w:pPr>
        <w:ind w:left="326"/>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1" w:tplc="922ADF4E">
      <w:start w:val="1"/>
      <w:numFmt w:val="bullet"/>
      <w:lvlText w:val="o"/>
      <w:lvlJc w:val="left"/>
      <w:pPr>
        <w:ind w:left="1285"/>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2" w:tplc="62502926">
      <w:start w:val="1"/>
      <w:numFmt w:val="bullet"/>
      <w:lvlText w:val="▪"/>
      <w:lvlJc w:val="left"/>
      <w:pPr>
        <w:ind w:left="2005"/>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3" w:tplc="DBD0498C">
      <w:start w:val="1"/>
      <w:numFmt w:val="bullet"/>
      <w:lvlText w:val="•"/>
      <w:lvlJc w:val="left"/>
      <w:pPr>
        <w:ind w:left="2725"/>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4" w:tplc="F282EFE4">
      <w:start w:val="1"/>
      <w:numFmt w:val="bullet"/>
      <w:lvlText w:val="o"/>
      <w:lvlJc w:val="left"/>
      <w:pPr>
        <w:ind w:left="3445"/>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5" w:tplc="939410F2">
      <w:start w:val="1"/>
      <w:numFmt w:val="bullet"/>
      <w:lvlText w:val="▪"/>
      <w:lvlJc w:val="left"/>
      <w:pPr>
        <w:ind w:left="4165"/>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6" w:tplc="5784EFD2">
      <w:start w:val="1"/>
      <w:numFmt w:val="bullet"/>
      <w:lvlText w:val="•"/>
      <w:lvlJc w:val="left"/>
      <w:pPr>
        <w:ind w:left="4885"/>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7" w:tplc="08E0CF02">
      <w:start w:val="1"/>
      <w:numFmt w:val="bullet"/>
      <w:lvlText w:val="o"/>
      <w:lvlJc w:val="left"/>
      <w:pPr>
        <w:ind w:left="5605"/>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8" w:tplc="07BE45DE">
      <w:start w:val="1"/>
      <w:numFmt w:val="bullet"/>
      <w:lvlText w:val="▪"/>
      <w:lvlJc w:val="left"/>
      <w:pPr>
        <w:ind w:left="6325"/>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abstractNum>
  <w:abstractNum w:abstractNumId="13" w15:restartNumberingAfterBreak="0">
    <w:nsid w:val="70BA5113"/>
    <w:multiLevelType w:val="hybridMultilevel"/>
    <w:tmpl w:val="1B9204B0"/>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4" w15:restartNumberingAfterBreak="0">
    <w:nsid w:val="72087845"/>
    <w:multiLevelType w:val="hybridMultilevel"/>
    <w:tmpl w:val="6172DC14"/>
    <w:lvl w:ilvl="0" w:tplc="7F14B8F0">
      <w:start w:val="1"/>
      <w:numFmt w:val="bullet"/>
      <w:lvlText w:val="•"/>
      <w:lvlJc w:val="left"/>
      <w:pPr>
        <w:ind w:left="283"/>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1" w:tplc="3EFE08BA">
      <w:start w:val="1"/>
      <w:numFmt w:val="bullet"/>
      <w:lvlText w:val="o"/>
      <w:lvlJc w:val="left"/>
      <w:pPr>
        <w:ind w:left="1092"/>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2" w:tplc="0B6443DE">
      <w:start w:val="1"/>
      <w:numFmt w:val="bullet"/>
      <w:lvlText w:val="▪"/>
      <w:lvlJc w:val="left"/>
      <w:pPr>
        <w:ind w:left="1812"/>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3" w:tplc="2FBE1A4E">
      <w:start w:val="1"/>
      <w:numFmt w:val="bullet"/>
      <w:lvlText w:val="•"/>
      <w:lvlJc w:val="left"/>
      <w:pPr>
        <w:ind w:left="2532"/>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4" w:tplc="9628E5AA">
      <w:start w:val="1"/>
      <w:numFmt w:val="bullet"/>
      <w:lvlText w:val="o"/>
      <w:lvlJc w:val="left"/>
      <w:pPr>
        <w:ind w:left="3252"/>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5" w:tplc="52281A76">
      <w:start w:val="1"/>
      <w:numFmt w:val="bullet"/>
      <w:lvlText w:val="▪"/>
      <w:lvlJc w:val="left"/>
      <w:pPr>
        <w:ind w:left="3972"/>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6" w:tplc="8ED6463C">
      <w:start w:val="1"/>
      <w:numFmt w:val="bullet"/>
      <w:lvlText w:val="•"/>
      <w:lvlJc w:val="left"/>
      <w:pPr>
        <w:ind w:left="4692"/>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7" w:tplc="B8AE75C4">
      <w:start w:val="1"/>
      <w:numFmt w:val="bullet"/>
      <w:lvlText w:val="o"/>
      <w:lvlJc w:val="left"/>
      <w:pPr>
        <w:ind w:left="5412"/>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lvl w:ilvl="8" w:tplc="699633F4">
      <w:start w:val="1"/>
      <w:numFmt w:val="bullet"/>
      <w:lvlText w:val="▪"/>
      <w:lvlJc w:val="left"/>
      <w:pPr>
        <w:ind w:left="6132"/>
      </w:pPr>
      <w:rPr>
        <w:rFonts w:ascii="Calibri" w:eastAsia="Calibri" w:hAnsi="Calibri" w:cs="Calibri"/>
        <w:b w:val="0"/>
        <w:i w:val="0"/>
        <w:strike w:val="0"/>
        <w:dstrike w:val="0"/>
        <w:color w:val="FF5479"/>
        <w:sz w:val="22"/>
        <w:szCs w:val="22"/>
        <w:u w:val="none" w:color="000000"/>
        <w:bdr w:val="none" w:sz="0" w:space="0" w:color="auto"/>
        <w:shd w:val="clear" w:color="auto" w:fill="auto"/>
        <w:vertAlign w:val="baseline"/>
      </w:rPr>
    </w:lvl>
  </w:abstractNum>
  <w:abstractNum w:abstractNumId="15" w15:restartNumberingAfterBreak="0">
    <w:nsid w:val="7E485221"/>
    <w:multiLevelType w:val="hybridMultilevel"/>
    <w:tmpl w:val="EBCC932C"/>
    <w:lvl w:ilvl="0" w:tplc="9A70381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22C6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F8AFC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42D00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FC101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4AF7A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7C7DF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0EF44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DAE00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13094614">
    <w:abstractNumId w:val="15"/>
  </w:num>
  <w:num w:numId="2" w16cid:durableId="802192613">
    <w:abstractNumId w:val="9"/>
  </w:num>
  <w:num w:numId="3" w16cid:durableId="986279647">
    <w:abstractNumId w:val="1"/>
  </w:num>
  <w:num w:numId="4" w16cid:durableId="1160730299">
    <w:abstractNumId w:val="4"/>
  </w:num>
  <w:num w:numId="5" w16cid:durableId="1605771370">
    <w:abstractNumId w:val="14"/>
  </w:num>
  <w:num w:numId="6" w16cid:durableId="193230850">
    <w:abstractNumId w:val="7"/>
  </w:num>
  <w:num w:numId="7" w16cid:durableId="1703162995">
    <w:abstractNumId w:val="11"/>
  </w:num>
  <w:num w:numId="8" w16cid:durableId="453061718">
    <w:abstractNumId w:val="12"/>
  </w:num>
  <w:num w:numId="9" w16cid:durableId="1410233437">
    <w:abstractNumId w:val="13"/>
  </w:num>
  <w:num w:numId="10" w16cid:durableId="923223778">
    <w:abstractNumId w:val="0"/>
  </w:num>
  <w:num w:numId="11" w16cid:durableId="980498746">
    <w:abstractNumId w:val="5"/>
  </w:num>
  <w:num w:numId="12" w16cid:durableId="853416748">
    <w:abstractNumId w:val="3"/>
  </w:num>
  <w:num w:numId="13" w16cid:durableId="763040463">
    <w:abstractNumId w:val="8"/>
  </w:num>
  <w:num w:numId="14" w16cid:durableId="1745561964">
    <w:abstractNumId w:val="6"/>
  </w:num>
  <w:num w:numId="15" w16cid:durableId="659307747">
    <w:abstractNumId w:val="2"/>
  </w:num>
  <w:num w:numId="16" w16cid:durableId="15553838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isplayBackgroundShape/>
  <w:proofState w:spelling="clean" w:grammar="clean"/>
  <w:defaultTabStop w:val="720"/>
  <w:evenAndOddHeaders/>
  <w:characterSpacingControl w:val="doNotCompress"/>
  <w:hdrShapeDefaults>
    <o:shapedefaults v:ext="edit" spidmax="4097">
      <o:colormenu v:ext="edit" fillcolor="none [66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95A"/>
    <w:rsid w:val="001C3908"/>
    <w:rsid w:val="00211E1C"/>
    <w:rsid w:val="0024632A"/>
    <w:rsid w:val="002B7ACC"/>
    <w:rsid w:val="00323CAA"/>
    <w:rsid w:val="00466ADF"/>
    <w:rsid w:val="00631BF9"/>
    <w:rsid w:val="006703A9"/>
    <w:rsid w:val="00AF0FB4"/>
    <w:rsid w:val="00B9195A"/>
    <w:rsid w:val="00C40BB7"/>
    <w:rsid w:val="00C568CE"/>
    <w:rsid w:val="00D57F2C"/>
    <w:rsid w:val="00DD5A6A"/>
    <w:rsid w:val="00EF414E"/>
    <w:rsid w:val="00F50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663]"/>
    </o:shapedefaults>
    <o:shapelayout v:ext="edit">
      <o:idmap v:ext="edit" data="1"/>
    </o:shapelayout>
  </w:shapeDefaults>
  <w:decimalSymbol w:val="."/>
  <w:listSeparator w:val=","/>
  <w14:docId w14:val="43FA24E4"/>
  <w15:docId w15:val="{3998A0EA-D83F-42F8-8515-F13D5E97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41" w:lineRule="auto"/>
      <w:ind w:left="10" w:right="63" w:hanging="8"/>
    </w:pPr>
    <w:rPr>
      <w:rFonts w:ascii="Calibri" w:eastAsia="Calibri" w:hAnsi="Calibri" w:cs="Calibri"/>
      <w:color w:val="000000"/>
    </w:rPr>
  </w:style>
  <w:style w:type="paragraph" w:styleId="Heading1">
    <w:name w:val="heading 1"/>
    <w:next w:val="Normal"/>
    <w:link w:val="Heading1Char"/>
    <w:uiPriority w:val="9"/>
    <w:qFormat/>
    <w:pPr>
      <w:keepNext/>
      <w:keepLines/>
      <w:spacing w:after="3"/>
      <w:ind w:left="12" w:right="645" w:hanging="10"/>
      <w:jc w:val="both"/>
      <w:outlineLvl w:val="0"/>
    </w:pPr>
    <w:rPr>
      <w:rFonts w:ascii="Calibri" w:eastAsia="Calibri" w:hAnsi="Calibri" w:cs="Calibri"/>
      <w:b/>
      <w:color w:val="1B1363"/>
      <w:sz w:val="48"/>
    </w:rPr>
  </w:style>
  <w:style w:type="paragraph" w:styleId="Heading2">
    <w:name w:val="heading 2"/>
    <w:next w:val="Normal"/>
    <w:link w:val="Heading2Char"/>
    <w:uiPriority w:val="9"/>
    <w:unhideWhenUsed/>
    <w:qFormat/>
    <w:rsid w:val="002B7ACC"/>
    <w:pPr>
      <w:keepNext/>
      <w:keepLines/>
      <w:spacing w:after="66"/>
      <w:ind w:left="9" w:hanging="10"/>
      <w:outlineLvl w:val="1"/>
    </w:pPr>
    <w:rPr>
      <w:rFonts w:ascii="Inconstant Ascender 100" w:eastAsia="Calibri" w:hAnsi="Inconstant Ascender 100" w:cs="Calibri"/>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B7ACC"/>
    <w:rPr>
      <w:rFonts w:ascii="Inconstant Ascender 100" w:eastAsia="Calibri" w:hAnsi="Inconstant Ascender 100" w:cs="Calibri"/>
      <w:b/>
      <w:sz w:val="40"/>
      <w:szCs w:val="40"/>
    </w:rPr>
  </w:style>
  <w:style w:type="character" w:customStyle="1" w:styleId="Heading1Char">
    <w:name w:val="Heading 1 Char"/>
    <w:link w:val="Heading1"/>
    <w:rPr>
      <w:rFonts w:ascii="Calibri" w:eastAsia="Calibri" w:hAnsi="Calibri" w:cs="Calibri"/>
      <w:b/>
      <w:color w:val="1B1363"/>
      <w:sz w:val="48"/>
    </w:rPr>
  </w:style>
  <w:style w:type="paragraph" w:styleId="Header">
    <w:name w:val="header"/>
    <w:basedOn w:val="Normal"/>
    <w:link w:val="HeaderChar"/>
    <w:uiPriority w:val="99"/>
    <w:unhideWhenUsed/>
    <w:rsid w:val="00246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32A"/>
    <w:rPr>
      <w:rFonts w:ascii="Calibri" w:eastAsia="Calibri" w:hAnsi="Calibri" w:cs="Calibri"/>
      <w:color w:val="000000"/>
    </w:rPr>
  </w:style>
  <w:style w:type="paragraph" w:customStyle="1" w:styleId="Default">
    <w:name w:val="Default"/>
    <w:rsid w:val="00D57F2C"/>
    <w:pPr>
      <w:autoSpaceDE w:val="0"/>
      <w:autoSpaceDN w:val="0"/>
      <w:adjustRightInd w:val="0"/>
      <w:spacing w:after="0" w:line="240" w:lineRule="auto"/>
    </w:pPr>
    <w:rPr>
      <w:rFonts w:ascii="Cera Pro" w:hAnsi="Cera Pro" w:cs="Cera Pro"/>
      <w:color w:val="000000"/>
      <w:kern w:val="0"/>
      <w:sz w:val="24"/>
      <w:szCs w:val="24"/>
    </w:rPr>
  </w:style>
  <w:style w:type="paragraph" w:styleId="ListParagraph">
    <w:name w:val="List Paragraph"/>
    <w:basedOn w:val="Normal"/>
    <w:uiPriority w:val="34"/>
    <w:qFormat/>
    <w:rsid w:val="00D57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leaplambeth.org.uk/" TargetMode="External"/><Relationship Id="rId18" Type="http://schemas.openxmlformats.org/officeDocument/2006/relationships/hyperlink" Target="https://www.ncb.org.uk/what-we-do/our-strategy" TargetMode="External"/><Relationship Id="rId26" Type="http://schemas.openxmlformats.org/officeDocument/2006/relationships/footer" Target="footer3.xml"/><Relationship Id="rId39" Type="http://schemas.openxmlformats.org/officeDocument/2006/relationships/hyperlink" Target="http://www.inclusiveboards.co.uk/" TargetMode="External"/><Relationship Id="rId21" Type="http://schemas.openxmlformats.org/officeDocument/2006/relationships/hyperlink" Target="https://www.ncb.org.uk/partner-us/our-expertise/trustees" TargetMode="External"/><Relationship Id="rId34" Type="http://schemas.openxmlformats.org/officeDocument/2006/relationships/image" Target="media/image3.png"/><Relationship Id="rId42" Type="http://schemas.openxmlformats.org/officeDocument/2006/relationships/image" Target="media/image8.jpeg"/><Relationship Id="rId47" Type="http://schemas.openxmlformats.org/officeDocument/2006/relationships/footer" Target="footer9.xml"/><Relationship Id="rId7" Type="http://schemas.openxmlformats.org/officeDocument/2006/relationships/hyperlink" Target="http://www.anti-bullyingalliance.org.uk/" TargetMode="External"/><Relationship Id="rId2" Type="http://schemas.openxmlformats.org/officeDocument/2006/relationships/styles" Target="styles.xml"/><Relationship Id="rId16" Type="http://schemas.openxmlformats.org/officeDocument/2006/relationships/hyperlink" Target="https://schoolswellbeing.org.uk/" TargetMode="External"/><Relationship Id="rId29" Type="http://schemas.openxmlformats.org/officeDocument/2006/relationships/footer" Target="footer5.xml"/><Relationship Id="rId11" Type="http://schemas.openxmlformats.org/officeDocument/2006/relationships/hyperlink" Target="http://councilfordisabledchildren.org.uk/" TargetMode="External"/><Relationship Id="rId24" Type="http://schemas.openxmlformats.org/officeDocument/2006/relationships/footer" Target="footer1.xml"/><Relationship Id="rId32" Type="http://schemas.openxmlformats.org/officeDocument/2006/relationships/hyperlink" Target="http://www.inclusiveboards.co.uk/" TargetMode="External"/><Relationship Id="rId37" Type="http://schemas.openxmlformats.org/officeDocument/2006/relationships/image" Target="media/image6.png"/><Relationship Id="rId40" Type="http://schemas.openxmlformats.org/officeDocument/2006/relationships/hyperlink" Target="http://www.inclusiveboards.co.uk/" TargetMode="External"/><Relationship Id="rId45"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s://schoolswellbeing.org.uk/" TargetMode="External"/><Relationship Id="rId23" Type="http://schemas.openxmlformats.org/officeDocument/2006/relationships/hyperlink" Target="http://www.ncb.org.uk/about-us/join-team/our-commitment-diversity-equity-and-inclusion/ncb-board-statement-diversity" TargetMode="External"/><Relationship Id="rId28" Type="http://schemas.openxmlformats.org/officeDocument/2006/relationships/footer" Target="footer4.xml"/><Relationship Id="rId36" Type="http://schemas.openxmlformats.org/officeDocument/2006/relationships/image" Target="media/image5.png"/><Relationship Id="rId49" Type="http://schemas.openxmlformats.org/officeDocument/2006/relationships/theme" Target="theme/theme1.xml"/><Relationship Id="rId10" Type="http://schemas.openxmlformats.org/officeDocument/2006/relationships/hyperlink" Target="http://www.childhoodbereavementnetwork.org.uk/" TargetMode="External"/><Relationship Id="rId19" Type="http://schemas.openxmlformats.org/officeDocument/2006/relationships/hyperlink" Target="https://www.ncb.org.uk/what-we-do/our-strategy" TargetMode="External"/><Relationship Id="rId31" Type="http://schemas.openxmlformats.org/officeDocument/2006/relationships/hyperlink" Target="http://www.inclusiveboards.co.uk/" TargetMode="External"/><Relationship Id="rId44"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www.childhoodbereavementnetwork.org.uk/" TargetMode="External"/><Relationship Id="rId14" Type="http://schemas.openxmlformats.org/officeDocument/2006/relationships/hyperlink" Target="http://leaplambeth.org.uk/" TargetMode="External"/><Relationship Id="rId22" Type="http://schemas.openxmlformats.org/officeDocument/2006/relationships/hyperlink" Target="http://www.ncb.org.uk/about-us/join-team/our-commitment-diversity-equity-and-inclusion/ncb-board-statement-diversity" TargetMode="External"/><Relationship Id="rId27" Type="http://schemas.openxmlformats.org/officeDocument/2006/relationships/hyperlink" Target="http://www.inclusiveboards.co.uk/opportunities" TargetMode="External"/><Relationship Id="rId30" Type="http://schemas.openxmlformats.org/officeDocument/2006/relationships/footer" Target="footer6.xml"/><Relationship Id="rId35" Type="http://schemas.openxmlformats.org/officeDocument/2006/relationships/image" Target="media/image4.jpg"/><Relationship Id="rId43" Type="http://schemas.openxmlformats.org/officeDocument/2006/relationships/image" Target="media/image9.png"/><Relationship Id="rId48" Type="http://schemas.openxmlformats.org/officeDocument/2006/relationships/fontTable" Target="fontTable.xml"/><Relationship Id="rId8" Type="http://schemas.openxmlformats.org/officeDocument/2006/relationships/hyperlink" Target="http://www.anti-bullyingalliance.org.uk/" TargetMode="External"/><Relationship Id="rId3" Type="http://schemas.openxmlformats.org/officeDocument/2006/relationships/settings" Target="settings.xml"/><Relationship Id="rId12" Type="http://schemas.openxmlformats.org/officeDocument/2006/relationships/hyperlink" Target="http://councilfordisabledchildren.org.uk/" TargetMode="External"/><Relationship Id="rId17" Type="http://schemas.openxmlformats.org/officeDocument/2006/relationships/hyperlink" Target="https://www.ncb.org.uk/what-we-do/our-strategy" TargetMode="External"/><Relationship Id="rId25" Type="http://schemas.openxmlformats.org/officeDocument/2006/relationships/footer" Target="footer2.xml"/><Relationship Id="rId33" Type="http://schemas.openxmlformats.org/officeDocument/2006/relationships/hyperlink" Target="http://www.inclusiveboards.co.uk/" TargetMode="External"/><Relationship Id="rId38" Type="http://schemas.openxmlformats.org/officeDocument/2006/relationships/hyperlink" Target="http://www.inclusiveboards.co.uk/" TargetMode="External"/><Relationship Id="rId46" Type="http://schemas.openxmlformats.org/officeDocument/2006/relationships/footer" Target="footer8.xml"/><Relationship Id="rId20" Type="http://schemas.openxmlformats.org/officeDocument/2006/relationships/hyperlink" Target="https://www.ncb.org.uk/partner-us/our-expertise/trustees" TargetMode="External"/><Relationship Id="rId41"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11</Pages>
  <Words>2938</Words>
  <Characters>16751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Fernholm</dc:creator>
  <cp:keywords/>
  <cp:lastModifiedBy>Vanessa Harding</cp:lastModifiedBy>
  <cp:revision>5</cp:revision>
  <dcterms:created xsi:type="dcterms:W3CDTF">2023-08-15T14:55:00Z</dcterms:created>
  <dcterms:modified xsi:type="dcterms:W3CDTF">2023-08-15T16:08:00Z</dcterms:modified>
</cp:coreProperties>
</file>